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92" w:rsidRDefault="003D167B" w:rsidP="002453E9">
      <w:pPr>
        <w:ind w:left="2160" w:firstLine="720"/>
      </w:pPr>
      <w:bookmarkStart w:id="0" w:name="_GoBack"/>
      <w:bookmarkEnd w:id="0"/>
      <w:r>
        <w:t xml:space="preserve">2018 </w:t>
      </w:r>
      <w:r w:rsidR="00B96081">
        <w:t xml:space="preserve">Lake Levels </w:t>
      </w:r>
      <w:r>
        <w:t xml:space="preserve">in feet above sea level </w:t>
      </w:r>
      <w:r w:rsidR="00D2317F">
        <w:t>(except as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00"/>
        <w:gridCol w:w="2250"/>
        <w:gridCol w:w="3618"/>
      </w:tblGrid>
      <w:tr w:rsidR="003D167B" w:rsidTr="002453E9">
        <w:tc>
          <w:tcPr>
            <w:tcW w:w="1908" w:type="dxa"/>
          </w:tcPr>
          <w:p w:rsidR="003D167B" w:rsidRDefault="003D167B">
            <w:r>
              <w:t>LAKE</w:t>
            </w:r>
          </w:p>
        </w:tc>
        <w:tc>
          <w:tcPr>
            <w:tcW w:w="1800" w:type="dxa"/>
          </w:tcPr>
          <w:p w:rsidR="003D167B" w:rsidRDefault="003D167B">
            <w:r>
              <w:t>JUNE 10</w:t>
            </w:r>
          </w:p>
        </w:tc>
        <w:tc>
          <w:tcPr>
            <w:tcW w:w="2250" w:type="dxa"/>
          </w:tcPr>
          <w:p w:rsidR="003D167B" w:rsidRDefault="003D167B">
            <w:r>
              <w:t>JULY 04</w:t>
            </w:r>
          </w:p>
        </w:tc>
        <w:tc>
          <w:tcPr>
            <w:tcW w:w="3618" w:type="dxa"/>
          </w:tcPr>
          <w:p w:rsidR="003D167B" w:rsidRDefault="003D167B">
            <w:r>
              <w:t>TARGET LEVEL</w:t>
            </w:r>
          </w:p>
        </w:tc>
      </w:tr>
      <w:tr w:rsidR="002453E9" w:rsidTr="002453E9">
        <w:tc>
          <w:tcPr>
            <w:tcW w:w="1908" w:type="dxa"/>
          </w:tcPr>
          <w:p w:rsidR="002453E9" w:rsidRDefault="002453E9"/>
        </w:tc>
        <w:tc>
          <w:tcPr>
            <w:tcW w:w="1800" w:type="dxa"/>
          </w:tcPr>
          <w:p w:rsidR="002453E9" w:rsidRDefault="002453E9"/>
        </w:tc>
        <w:tc>
          <w:tcPr>
            <w:tcW w:w="2250" w:type="dxa"/>
          </w:tcPr>
          <w:p w:rsidR="002453E9" w:rsidRDefault="002453E9"/>
        </w:tc>
        <w:tc>
          <w:tcPr>
            <w:tcW w:w="3618" w:type="dxa"/>
          </w:tcPr>
          <w:p w:rsidR="002453E9" w:rsidRDefault="002453E9" w:rsidP="003D167B"/>
        </w:tc>
      </w:tr>
      <w:tr w:rsidR="003D167B" w:rsidTr="002453E9">
        <w:tc>
          <w:tcPr>
            <w:tcW w:w="1908" w:type="dxa"/>
          </w:tcPr>
          <w:p w:rsidR="003D167B" w:rsidRDefault="003D167B">
            <w:r>
              <w:t>Betula</w:t>
            </w:r>
          </w:p>
        </w:tc>
        <w:tc>
          <w:tcPr>
            <w:tcW w:w="1800" w:type="dxa"/>
          </w:tcPr>
          <w:p w:rsidR="003D167B" w:rsidRDefault="003D167B">
            <w:r>
              <w:t>Unknown</w:t>
            </w:r>
          </w:p>
        </w:tc>
        <w:tc>
          <w:tcPr>
            <w:tcW w:w="2250" w:type="dxa"/>
          </w:tcPr>
          <w:p w:rsidR="003D167B" w:rsidRDefault="003D167B">
            <w:r>
              <w:t>987.80</w:t>
            </w:r>
          </w:p>
        </w:tc>
        <w:tc>
          <w:tcPr>
            <w:tcW w:w="3618" w:type="dxa"/>
          </w:tcPr>
          <w:p w:rsidR="003D167B" w:rsidRDefault="003D167B" w:rsidP="003D167B">
            <w:r>
              <w:t>Summer  988.20</w:t>
            </w:r>
          </w:p>
        </w:tc>
      </w:tr>
      <w:tr w:rsidR="003D167B" w:rsidTr="002453E9">
        <w:tc>
          <w:tcPr>
            <w:tcW w:w="1908" w:type="dxa"/>
          </w:tcPr>
          <w:p w:rsidR="003D167B" w:rsidRDefault="003D167B">
            <w:r>
              <w:t>Big Whiteshell</w:t>
            </w:r>
          </w:p>
        </w:tc>
        <w:tc>
          <w:tcPr>
            <w:tcW w:w="1800" w:type="dxa"/>
          </w:tcPr>
          <w:p w:rsidR="003D167B" w:rsidRDefault="003D167B">
            <w:r>
              <w:t>1018.50</w:t>
            </w:r>
          </w:p>
        </w:tc>
        <w:tc>
          <w:tcPr>
            <w:tcW w:w="2250" w:type="dxa"/>
          </w:tcPr>
          <w:p w:rsidR="003D167B" w:rsidRDefault="003D167B">
            <w:r>
              <w:t>1018.65</w:t>
            </w:r>
          </w:p>
        </w:tc>
        <w:tc>
          <w:tcPr>
            <w:tcW w:w="3618" w:type="dxa"/>
          </w:tcPr>
          <w:p w:rsidR="003D167B" w:rsidRDefault="003D167B">
            <w:r>
              <w:t>2017 average 1018.00</w:t>
            </w:r>
          </w:p>
        </w:tc>
      </w:tr>
      <w:tr w:rsidR="003D167B" w:rsidTr="002453E9">
        <w:tc>
          <w:tcPr>
            <w:tcW w:w="1908" w:type="dxa"/>
          </w:tcPr>
          <w:p w:rsidR="003D167B" w:rsidRDefault="003D167B">
            <w:r>
              <w:t>Brereton</w:t>
            </w:r>
          </w:p>
        </w:tc>
        <w:tc>
          <w:tcPr>
            <w:tcW w:w="1800" w:type="dxa"/>
          </w:tcPr>
          <w:p w:rsidR="003D167B" w:rsidRDefault="003D167B">
            <w:r>
              <w:t>1037.10</w:t>
            </w:r>
          </w:p>
        </w:tc>
        <w:tc>
          <w:tcPr>
            <w:tcW w:w="2250" w:type="dxa"/>
          </w:tcPr>
          <w:p w:rsidR="003D167B" w:rsidRDefault="003D167B">
            <w:r>
              <w:t>1037.10</w:t>
            </w:r>
          </w:p>
        </w:tc>
        <w:tc>
          <w:tcPr>
            <w:tcW w:w="3618" w:type="dxa"/>
          </w:tcPr>
          <w:p w:rsidR="003D167B" w:rsidRDefault="003D167B">
            <w:r>
              <w:t>Summer 1037.00</w:t>
            </w:r>
          </w:p>
        </w:tc>
      </w:tr>
      <w:tr w:rsidR="003D167B" w:rsidTr="002453E9">
        <w:tc>
          <w:tcPr>
            <w:tcW w:w="1908" w:type="dxa"/>
          </w:tcPr>
          <w:p w:rsidR="003D167B" w:rsidRDefault="00535250">
            <w:r>
              <w:t>Caddy</w:t>
            </w:r>
          </w:p>
        </w:tc>
        <w:tc>
          <w:tcPr>
            <w:tcW w:w="1800" w:type="dxa"/>
          </w:tcPr>
          <w:p w:rsidR="003D167B" w:rsidRDefault="00535250">
            <w:r>
              <w:t>1045.80</w:t>
            </w:r>
          </w:p>
        </w:tc>
        <w:tc>
          <w:tcPr>
            <w:tcW w:w="2250" w:type="dxa"/>
          </w:tcPr>
          <w:p w:rsidR="003D167B" w:rsidRDefault="00535250">
            <w:r>
              <w:t>1044.45</w:t>
            </w:r>
          </w:p>
        </w:tc>
        <w:tc>
          <w:tcPr>
            <w:tcW w:w="3618" w:type="dxa"/>
          </w:tcPr>
          <w:p w:rsidR="003D167B" w:rsidRDefault="00535250">
            <w:r>
              <w:t>Summer 1046.00</w:t>
            </w:r>
          </w:p>
        </w:tc>
      </w:tr>
      <w:tr w:rsidR="003D167B" w:rsidTr="002453E9">
        <w:tc>
          <w:tcPr>
            <w:tcW w:w="1908" w:type="dxa"/>
          </w:tcPr>
          <w:p w:rsidR="003D167B" w:rsidRDefault="00535250">
            <w:r>
              <w:t>Falcon</w:t>
            </w:r>
          </w:p>
        </w:tc>
        <w:tc>
          <w:tcPr>
            <w:tcW w:w="1800" w:type="dxa"/>
          </w:tcPr>
          <w:p w:rsidR="003D167B" w:rsidRDefault="00535250">
            <w:r>
              <w:t>1065.95</w:t>
            </w:r>
          </w:p>
        </w:tc>
        <w:tc>
          <w:tcPr>
            <w:tcW w:w="2250" w:type="dxa"/>
          </w:tcPr>
          <w:p w:rsidR="003D167B" w:rsidRDefault="00535250">
            <w:r>
              <w:t>1065.85</w:t>
            </w:r>
          </w:p>
        </w:tc>
        <w:tc>
          <w:tcPr>
            <w:tcW w:w="3618" w:type="dxa"/>
          </w:tcPr>
          <w:p w:rsidR="003D167B" w:rsidRDefault="00535250">
            <w:r>
              <w:t>Summer min. 1065.75 max. 1066.25</w:t>
            </w:r>
          </w:p>
        </w:tc>
      </w:tr>
      <w:tr w:rsidR="003D167B" w:rsidTr="002453E9">
        <w:tc>
          <w:tcPr>
            <w:tcW w:w="1908" w:type="dxa"/>
          </w:tcPr>
          <w:p w:rsidR="003D167B" w:rsidRDefault="00535250">
            <w:r>
              <w:t>Jessica</w:t>
            </w:r>
          </w:p>
        </w:tc>
        <w:tc>
          <w:tcPr>
            <w:tcW w:w="1800" w:type="dxa"/>
          </w:tcPr>
          <w:p w:rsidR="003D167B" w:rsidRDefault="00535250">
            <w:r>
              <w:t>1018.15</w:t>
            </w:r>
          </w:p>
        </w:tc>
        <w:tc>
          <w:tcPr>
            <w:tcW w:w="2250" w:type="dxa"/>
          </w:tcPr>
          <w:p w:rsidR="003D167B" w:rsidRDefault="00535250">
            <w:r>
              <w:t>1017.65</w:t>
            </w:r>
          </w:p>
        </w:tc>
        <w:tc>
          <w:tcPr>
            <w:tcW w:w="3618" w:type="dxa"/>
          </w:tcPr>
          <w:p w:rsidR="003D167B" w:rsidRDefault="00535250">
            <w:r>
              <w:t>Summer 1017.50</w:t>
            </w:r>
          </w:p>
        </w:tc>
      </w:tr>
      <w:tr w:rsidR="003D167B" w:rsidTr="002453E9">
        <w:tc>
          <w:tcPr>
            <w:tcW w:w="1908" w:type="dxa"/>
          </w:tcPr>
          <w:p w:rsidR="003D167B" w:rsidRDefault="00535250">
            <w:r>
              <w:t>Lone Island</w:t>
            </w:r>
          </w:p>
        </w:tc>
        <w:tc>
          <w:tcPr>
            <w:tcW w:w="1800" w:type="dxa"/>
          </w:tcPr>
          <w:p w:rsidR="003D167B" w:rsidRDefault="00535250">
            <w:r>
              <w:t>1018.05</w:t>
            </w:r>
          </w:p>
        </w:tc>
        <w:tc>
          <w:tcPr>
            <w:tcW w:w="2250" w:type="dxa"/>
          </w:tcPr>
          <w:p w:rsidR="003D167B" w:rsidRDefault="00535250">
            <w:r>
              <w:t>1018.00</w:t>
            </w:r>
          </w:p>
        </w:tc>
        <w:tc>
          <w:tcPr>
            <w:tcW w:w="3618" w:type="dxa"/>
          </w:tcPr>
          <w:p w:rsidR="003D167B" w:rsidRDefault="00535250">
            <w:r>
              <w:t>2017 average 1017.50</w:t>
            </w:r>
          </w:p>
        </w:tc>
      </w:tr>
      <w:tr w:rsidR="00535250" w:rsidTr="002453E9">
        <w:tc>
          <w:tcPr>
            <w:tcW w:w="1908" w:type="dxa"/>
          </w:tcPr>
          <w:p w:rsidR="00535250" w:rsidRDefault="00535250">
            <w:r>
              <w:t>Nutimik</w:t>
            </w:r>
          </w:p>
        </w:tc>
        <w:tc>
          <w:tcPr>
            <w:tcW w:w="1800" w:type="dxa"/>
          </w:tcPr>
          <w:p w:rsidR="00535250" w:rsidRDefault="00D4446D" w:rsidP="00D4446D">
            <w:r>
              <w:t>274.27</w:t>
            </w:r>
            <w:r w:rsidR="00D2317F">
              <w:t xml:space="preserve"> m</w:t>
            </w:r>
          </w:p>
        </w:tc>
        <w:tc>
          <w:tcPr>
            <w:tcW w:w="2250" w:type="dxa"/>
          </w:tcPr>
          <w:p w:rsidR="00535250" w:rsidRDefault="00D4446D">
            <w:r>
              <w:t>274.31</w:t>
            </w:r>
            <w:r w:rsidR="00D2317F">
              <w:t xml:space="preserve"> m </w:t>
            </w:r>
          </w:p>
        </w:tc>
        <w:tc>
          <w:tcPr>
            <w:tcW w:w="3618" w:type="dxa"/>
          </w:tcPr>
          <w:p w:rsidR="00535250" w:rsidRDefault="00D4446D" w:rsidP="002453E9">
            <w:r>
              <w:t>2017 average 274.</w:t>
            </w:r>
            <w:r w:rsidR="002453E9">
              <w:t>7</w:t>
            </w:r>
            <w:r>
              <w:t>0</w:t>
            </w:r>
            <w:r w:rsidR="00D2317F">
              <w:t xml:space="preserve"> m</w:t>
            </w:r>
          </w:p>
        </w:tc>
      </w:tr>
      <w:tr w:rsidR="00535250" w:rsidTr="002453E9">
        <w:tc>
          <w:tcPr>
            <w:tcW w:w="1908" w:type="dxa"/>
          </w:tcPr>
          <w:p w:rsidR="00535250" w:rsidRDefault="00535250">
            <w:r>
              <w:t>Star</w:t>
            </w:r>
          </w:p>
        </w:tc>
        <w:tc>
          <w:tcPr>
            <w:tcW w:w="1800" w:type="dxa"/>
          </w:tcPr>
          <w:p w:rsidR="00535250" w:rsidRDefault="00535250">
            <w:r>
              <w:t>1114.95</w:t>
            </w:r>
          </w:p>
        </w:tc>
        <w:tc>
          <w:tcPr>
            <w:tcW w:w="2250" w:type="dxa"/>
          </w:tcPr>
          <w:p w:rsidR="00535250" w:rsidRDefault="00535250">
            <w:r>
              <w:t>1114.95</w:t>
            </w:r>
          </w:p>
        </w:tc>
        <w:tc>
          <w:tcPr>
            <w:tcW w:w="3618" w:type="dxa"/>
          </w:tcPr>
          <w:p w:rsidR="00535250" w:rsidRDefault="00535250">
            <w:r>
              <w:t>Summer 1115.00</w:t>
            </w:r>
          </w:p>
        </w:tc>
      </w:tr>
      <w:tr w:rsidR="00535250" w:rsidTr="002453E9">
        <w:tc>
          <w:tcPr>
            <w:tcW w:w="1908" w:type="dxa"/>
          </w:tcPr>
          <w:p w:rsidR="00535250" w:rsidRDefault="00535250">
            <w:r>
              <w:t>West Hawk</w:t>
            </w:r>
          </w:p>
        </w:tc>
        <w:tc>
          <w:tcPr>
            <w:tcW w:w="1800" w:type="dxa"/>
          </w:tcPr>
          <w:p w:rsidR="00535250" w:rsidRDefault="00535250">
            <w:r>
              <w:t>1091.20</w:t>
            </w:r>
          </w:p>
        </w:tc>
        <w:tc>
          <w:tcPr>
            <w:tcW w:w="2250" w:type="dxa"/>
          </w:tcPr>
          <w:p w:rsidR="00535250" w:rsidRDefault="00535250">
            <w:r>
              <w:t>1091.10</w:t>
            </w:r>
          </w:p>
        </w:tc>
        <w:tc>
          <w:tcPr>
            <w:tcW w:w="3618" w:type="dxa"/>
          </w:tcPr>
          <w:p w:rsidR="00535250" w:rsidRDefault="00535250" w:rsidP="00E13D1F">
            <w:r>
              <w:t xml:space="preserve">Summer min. </w:t>
            </w:r>
            <w:r w:rsidR="00E13D1F">
              <w:t>1090.65</w:t>
            </w:r>
            <w:r>
              <w:t xml:space="preserve"> max. 1092.75</w:t>
            </w:r>
          </w:p>
        </w:tc>
      </w:tr>
      <w:tr w:rsidR="00535250" w:rsidTr="002453E9">
        <w:tc>
          <w:tcPr>
            <w:tcW w:w="1908" w:type="dxa"/>
          </w:tcPr>
          <w:p w:rsidR="00535250" w:rsidRDefault="00535250">
            <w:r>
              <w:t>White</w:t>
            </w:r>
          </w:p>
        </w:tc>
        <w:tc>
          <w:tcPr>
            <w:tcW w:w="1800" w:type="dxa"/>
          </w:tcPr>
          <w:p w:rsidR="00535250" w:rsidRDefault="00535250">
            <w:r>
              <w:t>1004.15</w:t>
            </w:r>
          </w:p>
        </w:tc>
        <w:tc>
          <w:tcPr>
            <w:tcW w:w="2250" w:type="dxa"/>
          </w:tcPr>
          <w:p w:rsidR="00535250" w:rsidRDefault="00535250">
            <w:r>
              <w:t>1003.75</w:t>
            </w:r>
          </w:p>
        </w:tc>
        <w:tc>
          <w:tcPr>
            <w:tcW w:w="3618" w:type="dxa"/>
          </w:tcPr>
          <w:p w:rsidR="00535250" w:rsidRDefault="00535250" w:rsidP="00535250">
            <w:r>
              <w:t>Summer 1003.40</w:t>
            </w:r>
          </w:p>
        </w:tc>
      </w:tr>
      <w:tr w:rsidR="00535250" w:rsidTr="002453E9">
        <w:tc>
          <w:tcPr>
            <w:tcW w:w="1908" w:type="dxa"/>
          </w:tcPr>
          <w:p w:rsidR="00535250" w:rsidRDefault="002453E9">
            <w:r>
              <w:t>Winnipeg River – Lac du Bonnet</w:t>
            </w:r>
          </w:p>
        </w:tc>
        <w:tc>
          <w:tcPr>
            <w:tcW w:w="1800" w:type="dxa"/>
          </w:tcPr>
          <w:p w:rsidR="00535250" w:rsidRDefault="002453E9">
            <w:r>
              <w:t>254.95</w:t>
            </w:r>
            <w:r w:rsidR="00D2317F">
              <w:t xml:space="preserve"> m </w:t>
            </w:r>
          </w:p>
        </w:tc>
        <w:tc>
          <w:tcPr>
            <w:tcW w:w="2250" w:type="dxa"/>
          </w:tcPr>
          <w:p w:rsidR="00535250" w:rsidRDefault="002453E9">
            <w:r>
              <w:t>254.93</w:t>
            </w:r>
            <w:r w:rsidR="00D2317F">
              <w:t xml:space="preserve"> m </w:t>
            </w:r>
          </w:p>
        </w:tc>
        <w:tc>
          <w:tcPr>
            <w:tcW w:w="3618" w:type="dxa"/>
          </w:tcPr>
          <w:p w:rsidR="00535250" w:rsidRDefault="002453E9" w:rsidP="00535250">
            <w:r>
              <w:t>2017 average 254.86</w:t>
            </w:r>
            <w:r w:rsidR="00D2317F">
              <w:t xml:space="preserve"> m</w:t>
            </w:r>
          </w:p>
        </w:tc>
      </w:tr>
    </w:tbl>
    <w:p w:rsidR="003D167B" w:rsidRDefault="003D167B"/>
    <w:sectPr w:rsidR="003D167B" w:rsidSect="00D6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81"/>
    <w:rsid w:val="002453E9"/>
    <w:rsid w:val="00251CF6"/>
    <w:rsid w:val="00356F54"/>
    <w:rsid w:val="003D167B"/>
    <w:rsid w:val="00535250"/>
    <w:rsid w:val="0071427F"/>
    <w:rsid w:val="007A34CC"/>
    <w:rsid w:val="00893427"/>
    <w:rsid w:val="00B96081"/>
    <w:rsid w:val="00D2317F"/>
    <w:rsid w:val="00D4446D"/>
    <w:rsid w:val="00D61892"/>
    <w:rsid w:val="00E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Hogan</cp:lastModifiedBy>
  <cp:revision>2</cp:revision>
  <cp:lastPrinted>2018-06-20T15:51:00Z</cp:lastPrinted>
  <dcterms:created xsi:type="dcterms:W3CDTF">2018-07-13T17:49:00Z</dcterms:created>
  <dcterms:modified xsi:type="dcterms:W3CDTF">2018-07-13T17:49:00Z</dcterms:modified>
</cp:coreProperties>
</file>