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E" w:rsidRDefault="00AB771C">
      <w:pPr>
        <w:pStyle w:val="Body"/>
        <w:jc w:val="center"/>
        <w:rPr>
          <w:b/>
          <w:bCs/>
        </w:rPr>
      </w:pPr>
      <w:r>
        <w:rPr>
          <w:b/>
          <w:bCs/>
        </w:rPr>
        <w:t>WHITESHELL COTTAGERS</w:t>
      </w:r>
      <w:r>
        <w:rPr>
          <w:rFonts w:hAnsi="Helvetica"/>
          <w:b/>
          <w:bCs/>
        </w:rPr>
        <w:t xml:space="preserve">’ </w:t>
      </w:r>
      <w:r>
        <w:rPr>
          <w:b/>
          <w:bCs/>
        </w:rPr>
        <w:t>BOARD OF DIRECTORS MEETING</w:t>
      </w:r>
    </w:p>
    <w:p w:rsidR="0006692E" w:rsidRDefault="0092414D">
      <w:pPr>
        <w:pStyle w:val="Body"/>
        <w:jc w:val="center"/>
        <w:rPr>
          <w:b/>
          <w:bCs/>
        </w:rPr>
      </w:pPr>
      <w:r>
        <w:rPr>
          <w:b/>
          <w:bCs/>
        </w:rPr>
        <w:t>May 18</w:t>
      </w:r>
      <w:r w:rsidR="00085D13">
        <w:rPr>
          <w:b/>
          <w:bCs/>
        </w:rPr>
        <w:t>, 2016</w:t>
      </w:r>
    </w:p>
    <w:p w:rsidR="00875786" w:rsidRDefault="00085D13">
      <w:pPr>
        <w:pStyle w:val="Body"/>
        <w:jc w:val="center"/>
        <w:rPr>
          <w:b/>
          <w:bCs/>
        </w:rPr>
      </w:pPr>
      <w:r>
        <w:rPr>
          <w:b/>
          <w:bCs/>
        </w:rPr>
        <w:t>1975 Corydon</w:t>
      </w:r>
    </w:p>
    <w:p w:rsidR="004B3F29" w:rsidRDefault="004B3F29">
      <w:pPr>
        <w:pStyle w:val="Body"/>
        <w:jc w:val="center"/>
        <w:rPr>
          <w:b/>
          <w:bCs/>
        </w:rPr>
      </w:pPr>
      <w:r>
        <w:rPr>
          <w:b/>
          <w:bCs/>
        </w:rPr>
        <w:t>7:00 PM</w:t>
      </w:r>
    </w:p>
    <w:p w:rsidR="0006692E" w:rsidRDefault="0006692E">
      <w:pPr>
        <w:pStyle w:val="Body"/>
        <w:jc w:val="center"/>
        <w:rPr>
          <w:b/>
          <w:bCs/>
        </w:rPr>
      </w:pPr>
    </w:p>
    <w:p w:rsidR="004B3F29" w:rsidRDefault="00AB771C">
      <w:pPr>
        <w:pStyle w:val="Body"/>
      </w:pPr>
      <w:r>
        <w:rPr>
          <w:b/>
          <w:bCs/>
        </w:rPr>
        <w:t>PRESENT:</w:t>
      </w:r>
      <w:r>
        <w:t xml:space="preserve"> </w:t>
      </w:r>
      <w:r w:rsidR="006F21EC">
        <w:t xml:space="preserve">D. </w:t>
      </w:r>
      <w:proofErr w:type="spellStart"/>
      <w:r w:rsidR="006F21EC">
        <w:t>Klass</w:t>
      </w:r>
      <w:proofErr w:type="spellEnd"/>
      <w:r w:rsidR="007B1C61">
        <w:t xml:space="preserve">, </w:t>
      </w:r>
      <w:r>
        <w:t xml:space="preserve">A. </w:t>
      </w:r>
      <w:proofErr w:type="spellStart"/>
      <w:r>
        <w:t>Bezak</w:t>
      </w:r>
      <w:proofErr w:type="spellEnd"/>
      <w:r>
        <w:t>,</w:t>
      </w:r>
      <w:r w:rsidR="004D1B27">
        <w:t xml:space="preserve"> </w:t>
      </w:r>
      <w:r w:rsidR="007B1C61">
        <w:t xml:space="preserve">S. Philp, G. </w:t>
      </w:r>
      <w:proofErr w:type="spellStart"/>
      <w:r w:rsidR="007B1C61">
        <w:t>Delmarque</w:t>
      </w:r>
      <w:proofErr w:type="spellEnd"/>
      <w:r w:rsidR="007B1C61">
        <w:t xml:space="preserve">, </w:t>
      </w:r>
      <w:r w:rsidR="00085D13">
        <w:t xml:space="preserve">D. </w:t>
      </w:r>
      <w:proofErr w:type="spellStart"/>
      <w:r w:rsidR="00085D13">
        <w:t>Moberg</w:t>
      </w:r>
      <w:proofErr w:type="spellEnd"/>
      <w:r w:rsidR="00E0068F">
        <w:t>,</w:t>
      </w:r>
      <w:r w:rsidR="00E0068F" w:rsidRPr="00E0068F">
        <w:t xml:space="preserve"> </w:t>
      </w:r>
      <w:r w:rsidR="00E0068F">
        <w:t>G. Kennedy</w:t>
      </w:r>
    </w:p>
    <w:p w:rsidR="00085D13" w:rsidRDefault="00AB771C">
      <w:pPr>
        <w:pStyle w:val="Body"/>
      </w:pPr>
      <w:r>
        <w:t>A. Roberts,</w:t>
      </w:r>
      <w:r w:rsidR="00744C23" w:rsidRPr="007B1C61">
        <w:t xml:space="preserve"> </w:t>
      </w:r>
      <w:r w:rsidR="00EC1DD5">
        <w:t xml:space="preserve">A. </w:t>
      </w:r>
      <w:proofErr w:type="spellStart"/>
      <w:r w:rsidR="00EC1DD5">
        <w:t>Kelsch</w:t>
      </w:r>
      <w:proofErr w:type="spellEnd"/>
      <w:r w:rsidR="006F21EC">
        <w:t>,</w:t>
      </w:r>
      <w:r w:rsidR="006F21EC" w:rsidRPr="00EC1DD5">
        <w:t xml:space="preserve"> </w:t>
      </w:r>
      <w:r w:rsidR="006F21EC">
        <w:t>A. Hogan,</w:t>
      </w:r>
      <w:r w:rsidR="004D1B27" w:rsidRPr="006F21EC">
        <w:t xml:space="preserve"> </w:t>
      </w:r>
      <w:r w:rsidR="004D1B27">
        <w:t xml:space="preserve">S. </w:t>
      </w:r>
      <w:proofErr w:type="spellStart"/>
      <w:r w:rsidR="004D1B27">
        <w:t>Pogorzelec</w:t>
      </w:r>
      <w:proofErr w:type="spellEnd"/>
      <w:r w:rsidR="004D1B27">
        <w:t>,</w:t>
      </w:r>
      <w:r w:rsidR="004D1B27" w:rsidRPr="006F21EC">
        <w:t xml:space="preserve"> </w:t>
      </w:r>
      <w:r w:rsidR="00D55563">
        <w:t>T. Walker</w:t>
      </w:r>
      <w:r w:rsidR="00085D13">
        <w:t xml:space="preserve">, J. Shields, T. </w:t>
      </w:r>
      <w:proofErr w:type="spellStart"/>
      <w:r w:rsidR="00085D13">
        <w:t>Cutts</w:t>
      </w:r>
      <w:proofErr w:type="spellEnd"/>
      <w:r w:rsidR="00085D13">
        <w:t>,</w:t>
      </w:r>
      <w:r w:rsidR="00085D13" w:rsidRPr="00D55563">
        <w:t xml:space="preserve"> </w:t>
      </w:r>
    </w:p>
    <w:p w:rsidR="00D55563" w:rsidRDefault="00085D13">
      <w:pPr>
        <w:pStyle w:val="Body"/>
      </w:pPr>
      <w:r>
        <w:t>K. Davies,</w:t>
      </w:r>
      <w:r w:rsidRPr="00D55563">
        <w:t xml:space="preserve"> </w:t>
      </w:r>
      <w:r>
        <w:t>C. Bryant,</w:t>
      </w:r>
      <w:r w:rsidRPr="004B3F29">
        <w:t xml:space="preserve"> </w:t>
      </w:r>
      <w:r>
        <w:t>R. Stalker,</w:t>
      </w:r>
      <w:r w:rsidRPr="004D1B27">
        <w:t xml:space="preserve"> </w:t>
      </w:r>
      <w:r>
        <w:t>G. Parker,</w:t>
      </w:r>
      <w:r w:rsidRPr="00D55563">
        <w:t xml:space="preserve"> </w:t>
      </w:r>
      <w:r>
        <w:t xml:space="preserve">J. </w:t>
      </w:r>
      <w:proofErr w:type="spellStart"/>
      <w:r>
        <w:t>Nault</w:t>
      </w:r>
      <w:proofErr w:type="spellEnd"/>
      <w:r>
        <w:t xml:space="preserve">, </w:t>
      </w:r>
      <w:r w:rsidR="004D1B27">
        <w:t>D. Seguin,</w:t>
      </w:r>
      <w:r w:rsidR="004D1B27" w:rsidRPr="006F21EC">
        <w:t xml:space="preserve"> </w:t>
      </w:r>
      <w:r w:rsidR="00D55563">
        <w:t>S. Kline</w:t>
      </w:r>
      <w:r w:rsidR="005A63D6">
        <w:t>,</w:t>
      </w:r>
      <w:r>
        <w:t xml:space="preserve"> </w:t>
      </w:r>
      <w:r w:rsidR="00E0068F">
        <w:t xml:space="preserve">R. </w:t>
      </w:r>
      <w:proofErr w:type="spellStart"/>
      <w:r w:rsidR="00E0068F">
        <w:t>Babyak</w:t>
      </w:r>
      <w:proofErr w:type="spellEnd"/>
      <w:r w:rsidR="00E0068F">
        <w:t>, B. Morrison</w:t>
      </w:r>
      <w:r w:rsidR="00E0068F" w:rsidRPr="00E0068F">
        <w:t xml:space="preserve"> </w:t>
      </w:r>
      <w:r w:rsidR="00E0068F">
        <w:t>R. Smith,</w:t>
      </w:r>
      <w:r w:rsidR="00E0068F" w:rsidRPr="00085D13">
        <w:t xml:space="preserve"> </w:t>
      </w:r>
      <w:r w:rsidR="00E0068F">
        <w:t>E. Enns,</w:t>
      </w:r>
      <w:r w:rsidR="00E0068F">
        <w:rPr>
          <w:b/>
          <w:bCs/>
        </w:rPr>
        <w:t xml:space="preserve"> </w:t>
      </w:r>
      <w:r w:rsidR="00E0068F">
        <w:t>P. Caron,</w:t>
      </w:r>
      <w:r w:rsidR="00E0068F" w:rsidRPr="00E0068F">
        <w:t xml:space="preserve"> </w:t>
      </w:r>
      <w:r w:rsidR="00E0068F">
        <w:t xml:space="preserve">D. </w:t>
      </w:r>
      <w:proofErr w:type="spellStart"/>
      <w:r w:rsidR="00E0068F">
        <w:t>Myk</w:t>
      </w:r>
      <w:proofErr w:type="spellEnd"/>
      <w:r w:rsidR="00E0068F">
        <w:t>,</w:t>
      </w:r>
      <w:r w:rsidR="00E0068F" w:rsidRPr="00E0068F">
        <w:t xml:space="preserve"> </w:t>
      </w:r>
      <w:r w:rsidR="00E0068F">
        <w:t xml:space="preserve">K. </w:t>
      </w:r>
      <w:proofErr w:type="spellStart"/>
      <w:r w:rsidR="00E0068F">
        <w:t>Pingatore</w:t>
      </w:r>
      <w:proofErr w:type="spellEnd"/>
      <w:r w:rsidR="00E0068F">
        <w:t>,</w:t>
      </w:r>
    </w:p>
    <w:p w:rsidR="004B05C7" w:rsidRDefault="004B05C7">
      <w:pPr>
        <w:pStyle w:val="Body"/>
        <w:rPr>
          <w:b/>
          <w:bCs/>
        </w:rPr>
      </w:pPr>
    </w:p>
    <w:p w:rsidR="00E0068F" w:rsidRDefault="006F21EC" w:rsidP="00D55563">
      <w:pPr>
        <w:pStyle w:val="Body"/>
      </w:pPr>
      <w:r>
        <w:rPr>
          <w:b/>
          <w:bCs/>
        </w:rPr>
        <w:t>REGRETS:</w:t>
      </w:r>
      <w:r w:rsidR="00085D13" w:rsidRPr="00085D13">
        <w:t xml:space="preserve"> </w:t>
      </w:r>
      <w:r w:rsidR="00085D13">
        <w:t>L. Spencer,</w:t>
      </w:r>
      <w:r w:rsidR="00085D13" w:rsidRPr="00D55563">
        <w:t xml:space="preserve"> </w:t>
      </w:r>
      <w:r w:rsidR="00085D13">
        <w:t xml:space="preserve">B. Trach, </w:t>
      </w:r>
      <w:r w:rsidR="00A056CC">
        <w:t>D. McNeil</w:t>
      </w:r>
      <w:r w:rsidR="00E0068F" w:rsidRPr="00E0068F">
        <w:t xml:space="preserve"> </w:t>
      </w:r>
      <w:r w:rsidR="00E0068F">
        <w:t>R. Kinley</w:t>
      </w:r>
      <w:r w:rsidR="00E0068F">
        <w:t>,</w:t>
      </w:r>
      <w:r w:rsidR="00E0068F" w:rsidRPr="00E0068F">
        <w:t xml:space="preserve"> </w:t>
      </w:r>
      <w:r w:rsidR="00E0068F">
        <w:t>B. Backman</w:t>
      </w:r>
      <w:r w:rsidR="00E0068F">
        <w:t>,</w:t>
      </w:r>
      <w:r w:rsidR="00E0068F" w:rsidRPr="00E0068F">
        <w:t xml:space="preserve"> </w:t>
      </w:r>
      <w:r w:rsidR="00E0068F">
        <w:t>R. Emslie,</w:t>
      </w:r>
      <w:r w:rsidR="00E0068F" w:rsidRPr="004D1B27">
        <w:t xml:space="preserve"> </w:t>
      </w:r>
    </w:p>
    <w:p w:rsidR="00D55563" w:rsidRDefault="00E0068F" w:rsidP="00D55563">
      <w:pPr>
        <w:pStyle w:val="Body"/>
      </w:pPr>
      <w:r>
        <w:t xml:space="preserve">J. </w:t>
      </w:r>
      <w:proofErr w:type="spellStart"/>
      <w:r>
        <w:t>Kettner</w:t>
      </w:r>
      <w:proofErr w:type="spellEnd"/>
      <w:r>
        <w:t>,</w:t>
      </w:r>
      <w:r w:rsidRPr="00E0068F">
        <w:t xml:space="preserve"> </w:t>
      </w:r>
      <w:r>
        <w:t xml:space="preserve">D. </w:t>
      </w:r>
      <w:proofErr w:type="spellStart"/>
      <w:r>
        <w:t>Sleeva</w:t>
      </w:r>
      <w:proofErr w:type="spellEnd"/>
      <w:r>
        <w:t>,</w:t>
      </w:r>
      <w:r w:rsidRPr="00D55563">
        <w:t xml:space="preserve"> </w:t>
      </w:r>
      <w:r>
        <w:t>N. McMillan,</w:t>
      </w:r>
    </w:p>
    <w:p w:rsidR="00E0068F" w:rsidRDefault="00E0068F" w:rsidP="00D55563">
      <w:pPr>
        <w:pStyle w:val="Body"/>
      </w:pPr>
    </w:p>
    <w:p w:rsidR="00E0068F" w:rsidRDefault="00E0068F" w:rsidP="00D55563">
      <w:pPr>
        <w:pStyle w:val="Body"/>
      </w:pPr>
      <w:r w:rsidRPr="00E0068F">
        <w:rPr>
          <w:b/>
        </w:rPr>
        <w:t>GUEST:</w:t>
      </w:r>
      <w:r>
        <w:t xml:space="preserve"> Michele </w:t>
      </w:r>
      <w:proofErr w:type="spellStart"/>
      <w:r>
        <w:t>Manaigre</w:t>
      </w:r>
      <w:proofErr w:type="spellEnd"/>
      <w:r>
        <w:t>-Sims</w:t>
      </w:r>
      <w:r w:rsidR="00DF0FB4">
        <w:t>, Dale Hutchison (MB HYDRO)</w:t>
      </w:r>
    </w:p>
    <w:p w:rsidR="00085D13" w:rsidRDefault="00085D13" w:rsidP="00D55563">
      <w:pPr>
        <w:pStyle w:val="Body"/>
      </w:pPr>
    </w:p>
    <w:p w:rsidR="00085D13" w:rsidRDefault="00085D13" w:rsidP="00D55563">
      <w:pPr>
        <w:pStyle w:val="Body"/>
        <w:rPr>
          <w:b/>
          <w:bCs/>
        </w:rPr>
      </w:pPr>
    </w:p>
    <w:p w:rsidR="0006692E" w:rsidRPr="00B71BDE" w:rsidRDefault="00AB771C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CALL MEETING TO </w:t>
      </w:r>
      <w:r w:rsidRPr="00B71BDE">
        <w:rPr>
          <w:b/>
          <w:bCs/>
        </w:rPr>
        <w:t>ORDER</w:t>
      </w:r>
      <w:r w:rsidR="00B71BDE" w:rsidRPr="00B71BDE">
        <w:rPr>
          <w:b/>
          <w:bCs/>
        </w:rPr>
        <w:t xml:space="preserve">          </w:t>
      </w:r>
      <w:r w:rsidR="00875786">
        <w:rPr>
          <w:b/>
        </w:rPr>
        <w:t>7:0</w:t>
      </w:r>
      <w:r w:rsidR="00085D13">
        <w:rPr>
          <w:b/>
        </w:rPr>
        <w:t>2</w:t>
      </w:r>
      <w:r w:rsidR="00B71BDE">
        <w:rPr>
          <w:b/>
        </w:rPr>
        <w:t xml:space="preserve"> PM</w:t>
      </w:r>
    </w:p>
    <w:p w:rsidR="0006692E" w:rsidRDefault="00AB771C">
      <w:pPr>
        <w:pStyle w:val="Body"/>
      </w:pPr>
      <w:r>
        <w:tab/>
      </w:r>
    </w:p>
    <w:p w:rsidR="00707331" w:rsidRDefault="00707331" w:rsidP="00707331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AGENDA</w:t>
      </w:r>
    </w:p>
    <w:p w:rsidR="00CA2B84" w:rsidRDefault="00CA2B84" w:rsidP="00707331">
      <w:pPr>
        <w:pStyle w:val="Body"/>
      </w:pPr>
    </w:p>
    <w:p w:rsidR="004B3F29" w:rsidRDefault="00707331" w:rsidP="00CA2B84">
      <w:pPr>
        <w:pStyle w:val="Body"/>
        <w:ind w:left="720"/>
      </w:pPr>
      <w:r>
        <w:rPr>
          <w:b/>
          <w:bCs/>
        </w:rPr>
        <w:t xml:space="preserve">Motion: </w:t>
      </w:r>
      <w:r>
        <w:t xml:space="preserve">To approve the </w:t>
      </w:r>
      <w:r w:rsidR="008A05FF">
        <w:t xml:space="preserve">agenda as </w:t>
      </w:r>
      <w:r w:rsidR="00DF0FB4">
        <w:t>amended</w:t>
      </w:r>
    </w:p>
    <w:p w:rsidR="00707331" w:rsidRDefault="00707331" w:rsidP="00CA2B84">
      <w:pPr>
        <w:pStyle w:val="Body"/>
        <w:ind w:left="720"/>
      </w:pPr>
      <w:r>
        <w:t xml:space="preserve">Moved by </w:t>
      </w:r>
      <w:r w:rsidR="00DF0FB4">
        <w:t xml:space="preserve">Al </w:t>
      </w:r>
      <w:proofErr w:type="spellStart"/>
      <w:r w:rsidR="00DF0FB4">
        <w:t>Bezak</w:t>
      </w:r>
      <w:proofErr w:type="spellEnd"/>
      <w:r>
        <w:t xml:space="preserve"> </w:t>
      </w:r>
      <w:r w:rsidR="00677B8D">
        <w:t xml:space="preserve">/ </w:t>
      </w:r>
      <w:r w:rsidR="004D1B27">
        <w:t xml:space="preserve">Seconded by </w:t>
      </w:r>
      <w:r w:rsidR="00DF0FB4">
        <w:t>Tom Walker</w:t>
      </w:r>
      <w:r w:rsidR="004D1B27">
        <w:t xml:space="preserve"> </w:t>
      </w:r>
      <w:r w:rsidR="00315544">
        <w:t>- PASSED</w:t>
      </w:r>
    </w:p>
    <w:p w:rsidR="00CD5850" w:rsidRDefault="00CD5850" w:rsidP="00A056CC">
      <w:pPr>
        <w:pStyle w:val="Body"/>
        <w:rPr>
          <w:b/>
          <w:bCs/>
        </w:rPr>
      </w:pPr>
    </w:p>
    <w:p w:rsidR="00CD5850" w:rsidRDefault="00CD5850" w:rsidP="00A056CC">
      <w:pPr>
        <w:pStyle w:val="Body"/>
        <w:numPr>
          <w:ilvl w:val="0"/>
          <w:numId w:val="1"/>
        </w:numPr>
        <w:rPr>
          <w:b/>
          <w:bCs/>
        </w:rPr>
      </w:pPr>
      <w:r w:rsidRPr="004564CB">
        <w:rPr>
          <w:b/>
          <w:bCs/>
        </w:rPr>
        <w:t xml:space="preserve">MINUTES &amp; BUSINESS ARISING FROM THE DIRECTORS MEETING OF </w:t>
      </w:r>
      <w:r w:rsidR="00DF0FB4">
        <w:rPr>
          <w:b/>
          <w:bCs/>
        </w:rPr>
        <w:t>January 20, 2016</w:t>
      </w:r>
    </w:p>
    <w:p w:rsidR="00A056CC" w:rsidRDefault="00A056CC" w:rsidP="00A056CC">
      <w:pPr>
        <w:pStyle w:val="Body"/>
        <w:rPr>
          <w:b/>
          <w:bCs/>
        </w:rPr>
      </w:pPr>
    </w:p>
    <w:p w:rsidR="00A056CC" w:rsidRDefault="00A056CC" w:rsidP="00A056CC">
      <w:pPr>
        <w:pStyle w:val="Body"/>
        <w:ind w:firstLine="720"/>
      </w:pPr>
      <w:r>
        <w:rPr>
          <w:b/>
          <w:bCs/>
        </w:rPr>
        <w:t xml:space="preserve">Motion: </w:t>
      </w:r>
      <w:r>
        <w:t xml:space="preserve">To approve the </w:t>
      </w:r>
      <w:r w:rsidR="00DF0FB4">
        <w:t>minutes</w:t>
      </w:r>
      <w:r>
        <w:t xml:space="preserve"> as presented. </w:t>
      </w:r>
    </w:p>
    <w:p w:rsidR="00A056CC" w:rsidRDefault="00A056CC" w:rsidP="00A056CC">
      <w:pPr>
        <w:pStyle w:val="Body"/>
        <w:ind w:firstLine="720"/>
      </w:pPr>
      <w:r>
        <w:t xml:space="preserve">Moved by </w:t>
      </w:r>
      <w:r w:rsidR="00DF0FB4">
        <w:t xml:space="preserve">D. </w:t>
      </w:r>
      <w:proofErr w:type="spellStart"/>
      <w:r w:rsidR="00DF0FB4">
        <w:t>Moberg</w:t>
      </w:r>
      <w:proofErr w:type="spellEnd"/>
      <w:r>
        <w:t xml:space="preserve"> / Seconded by R. Stalker </w:t>
      </w:r>
      <w:r w:rsidR="00DF0FB4">
        <w:t>–</w:t>
      </w:r>
      <w:r>
        <w:t xml:space="preserve"> PASSED</w:t>
      </w:r>
    </w:p>
    <w:p w:rsidR="00DF0FB4" w:rsidRDefault="00DF0FB4" w:rsidP="00DF0FB4">
      <w:pPr>
        <w:pStyle w:val="Body"/>
        <w:rPr>
          <w:b/>
          <w:bCs/>
        </w:rPr>
      </w:pPr>
    </w:p>
    <w:p w:rsidR="00707331" w:rsidRPr="00CA2B84" w:rsidRDefault="00707331" w:rsidP="00744C23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TREASURERS REPORT </w:t>
      </w:r>
      <w:r w:rsidR="004B05C7">
        <w:rPr>
          <w:b/>
          <w:bCs/>
        </w:rPr>
        <w:t>–</w:t>
      </w:r>
      <w:r w:rsidR="00A67847">
        <w:rPr>
          <w:b/>
          <w:bCs/>
        </w:rPr>
        <w:t xml:space="preserve"> </w:t>
      </w:r>
    </w:p>
    <w:p w:rsidR="00CA2B84" w:rsidRDefault="00CA2B84" w:rsidP="00744C23">
      <w:pPr>
        <w:pStyle w:val="Body"/>
        <w:rPr>
          <w:b/>
          <w:bCs/>
        </w:rPr>
      </w:pPr>
    </w:p>
    <w:p w:rsidR="00495B47" w:rsidRDefault="00A056CC" w:rsidP="00424788">
      <w:pPr>
        <w:pStyle w:val="Body"/>
        <w:numPr>
          <w:ilvl w:val="0"/>
          <w:numId w:val="9"/>
        </w:numPr>
      </w:pPr>
      <w:r>
        <w:t xml:space="preserve">Tom </w:t>
      </w:r>
      <w:proofErr w:type="spellStart"/>
      <w:r>
        <w:t>Cutts</w:t>
      </w:r>
      <w:proofErr w:type="spellEnd"/>
      <w:r w:rsidR="005A1CF9">
        <w:t xml:space="preserve"> presented </w:t>
      </w:r>
      <w:r w:rsidR="00DF0FB4">
        <w:t xml:space="preserve">April YTD Financial statements </w:t>
      </w:r>
      <w:r>
        <w:t xml:space="preserve">for approval </w:t>
      </w:r>
    </w:p>
    <w:p w:rsidR="00A056CC" w:rsidRPr="00A056CC" w:rsidRDefault="00A056CC" w:rsidP="00A056CC">
      <w:pPr>
        <w:pStyle w:val="Body"/>
        <w:ind w:left="1440"/>
        <w:rPr>
          <w:bCs/>
        </w:rPr>
      </w:pPr>
    </w:p>
    <w:p w:rsidR="00A056CC" w:rsidRPr="00A056CC" w:rsidRDefault="00A056CC" w:rsidP="00A056CC">
      <w:pPr>
        <w:pStyle w:val="Body"/>
        <w:ind w:left="1440"/>
        <w:rPr>
          <w:bCs/>
        </w:rPr>
      </w:pPr>
    </w:p>
    <w:p w:rsidR="00A056CC" w:rsidRDefault="00A056CC" w:rsidP="00A056CC">
      <w:pPr>
        <w:pStyle w:val="Body"/>
        <w:ind w:left="1440"/>
        <w:rPr>
          <w:bCs/>
        </w:rPr>
      </w:pPr>
      <w:r w:rsidRPr="00495B47">
        <w:rPr>
          <w:b/>
          <w:bCs/>
        </w:rPr>
        <w:t>Motion:</w:t>
      </w:r>
      <w:r>
        <w:rPr>
          <w:bCs/>
        </w:rPr>
        <w:t xml:space="preserve"> to </w:t>
      </w:r>
      <w:r w:rsidRPr="00B4027C">
        <w:rPr>
          <w:bCs/>
        </w:rPr>
        <w:t>approve</w:t>
      </w:r>
      <w:r>
        <w:rPr>
          <w:bCs/>
        </w:rPr>
        <w:t xml:space="preserve"> Treasurers report as presented</w:t>
      </w:r>
    </w:p>
    <w:p w:rsidR="00A056CC" w:rsidRDefault="00A056CC" w:rsidP="00A056CC">
      <w:pPr>
        <w:pStyle w:val="Body"/>
        <w:ind w:left="1440"/>
        <w:rPr>
          <w:bCs/>
        </w:rPr>
      </w:pPr>
      <w:r w:rsidRPr="004B3F29">
        <w:rPr>
          <w:bCs/>
        </w:rPr>
        <w:t>Moved by</w:t>
      </w:r>
      <w:r>
        <w:rPr>
          <w:b/>
          <w:bCs/>
        </w:rPr>
        <w:t xml:space="preserve"> </w:t>
      </w:r>
      <w:r w:rsidRPr="00A056CC">
        <w:rPr>
          <w:bCs/>
        </w:rPr>
        <w:t xml:space="preserve">T. </w:t>
      </w:r>
      <w:proofErr w:type="spellStart"/>
      <w:r w:rsidRPr="00A056CC">
        <w:rPr>
          <w:bCs/>
        </w:rPr>
        <w:t>Cutts</w:t>
      </w:r>
      <w:proofErr w:type="spellEnd"/>
      <w:r>
        <w:rPr>
          <w:bCs/>
        </w:rPr>
        <w:t xml:space="preserve">/ Second; </w:t>
      </w:r>
      <w:r w:rsidR="00DF0FB4">
        <w:rPr>
          <w:bCs/>
        </w:rPr>
        <w:t xml:space="preserve">D. </w:t>
      </w:r>
      <w:proofErr w:type="spellStart"/>
      <w:r w:rsidR="00DF0FB4">
        <w:rPr>
          <w:bCs/>
        </w:rPr>
        <w:t>Myk</w:t>
      </w:r>
      <w:proofErr w:type="spellEnd"/>
      <w:r>
        <w:rPr>
          <w:bCs/>
        </w:rPr>
        <w:t xml:space="preserve"> </w:t>
      </w:r>
      <w:r w:rsidR="00DF0FB4">
        <w:rPr>
          <w:bCs/>
        </w:rPr>
        <w:t>–</w:t>
      </w:r>
      <w:r>
        <w:rPr>
          <w:bCs/>
        </w:rPr>
        <w:t xml:space="preserve"> PASSED</w:t>
      </w:r>
    </w:p>
    <w:p w:rsidR="00DF0FB4" w:rsidRDefault="00DF0FB4" w:rsidP="00A056CC">
      <w:pPr>
        <w:pStyle w:val="Body"/>
        <w:ind w:left="1440"/>
        <w:rPr>
          <w:bCs/>
        </w:rPr>
      </w:pPr>
    </w:p>
    <w:p w:rsidR="00DF0FB4" w:rsidRDefault="00DF0FB4" w:rsidP="00DF0FB4">
      <w:pPr>
        <w:pStyle w:val="Body"/>
        <w:numPr>
          <w:ilvl w:val="0"/>
          <w:numId w:val="1"/>
        </w:numPr>
        <w:rPr>
          <w:b/>
          <w:bCs/>
        </w:rPr>
      </w:pPr>
      <w:r w:rsidRPr="00DF0FB4">
        <w:rPr>
          <w:b/>
          <w:bCs/>
        </w:rPr>
        <w:t xml:space="preserve">Presentation on WINNIPEG RIVER Water Levels </w:t>
      </w:r>
      <w:r w:rsidRPr="00DF0FB4">
        <w:rPr>
          <w:b/>
          <w:bCs/>
        </w:rPr>
        <w:t>–</w:t>
      </w:r>
      <w:r w:rsidRPr="00DF0FB4">
        <w:rPr>
          <w:b/>
          <w:bCs/>
        </w:rPr>
        <w:t xml:space="preserve"> Dale Hutchison</w:t>
      </w:r>
    </w:p>
    <w:p w:rsidR="00B43384" w:rsidRPr="00B43384" w:rsidRDefault="00B43384" w:rsidP="00B43384">
      <w:pPr>
        <w:pStyle w:val="Body"/>
        <w:numPr>
          <w:ilvl w:val="0"/>
          <w:numId w:val="9"/>
        </w:numPr>
        <w:rPr>
          <w:bCs/>
        </w:rPr>
      </w:pPr>
      <w:r w:rsidRPr="00B43384">
        <w:rPr>
          <w:bCs/>
        </w:rPr>
        <w:t>Dale encouraged dialog between cottagers and Hydro</w:t>
      </w:r>
    </w:p>
    <w:p w:rsidR="00B43384" w:rsidRPr="00DF0FB4" w:rsidRDefault="00B43384" w:rsidP="00B43384">
      <w:pPr>
        <w:pStyle w:val="Body"/>
        <w:numPr>
          <w:ilvl w:val="0"/>
          <w:numId w:val="9"/>
        </w:numPr>
        <w:rPr>
          <w:b/>
          <w:bCs/>
        </w:rPr>
      </w:pPr>
      <w:r w:rsidRPr="00B43384">
        <w:rPr>
          <w:bCs/>
        </w:rPr>
        <w:t>Supported the idea of important announcements in the ECHO</w:t>
      </w:r>
    </w:p>
    <w:p w:rsidR="005A1CF9" w:rsidRDefault="005A1CF9" w:rsidP="00A056CC">
      <w:pPr>
        <w:pStyle w:val="Body"/>
        <w:ind w:left="1080"/>
      </w:pPr>
    </w:p>
    <w:p w:rsidR="00677B8D" w:rsidRDefault="00677B8D" w:rsidP="00A67847">
      <w:pPr>
        <w:pStyle w:val="Body"/>
        <w:ind w:left="720"/>
      </w:pPr>
    </w:p>
    <w:p w:rsidR="00552C09" w:rsidRPr="00194120" w:rsidRDefault="00552C09" w:rsidP="00552C09">
      <w:pPr>
        <w:pStyle w:val="Body"/>
        <w:numPr>
          <w:ilvl w:val="0"/>
          <w:numId w:val="1"/>
        </w:numPr>
        <w:rPr>
          <w:b/>
          <w:bCs/>
        </w:rPr>
      </w:pPr>
      <w:r w:rsidRPr="00194120">
        <w:rPr>
          <w:b/>
          <w:bCs/>
        </w:rPr>
        <w:t>PRESIDENTS REPORT</w:t>
      </w:r>
    </w:p>
    <w:p w:rsidR="00552C09" w:rsidRDefault="00552C09" w:rsidP="00552C09">
      <w:pPr>
        <w:pStyle w:val="Body"/>
        <w:rPr>
          <w:b/>
          <w:bCs/>
        </w:rPr>
      </w:pPr>
    </w:p>
    <w:p w:rsidR="00607120" w:rsidRDefault="006D5EFA" w:rsidP="00DF0FB4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 xml:space="preserve">Dan </w:t>
      </w:r>
      <w:proofErr w:type="spellStart"/>
      <w:r>
        <w:rPr>
          <w:bCs/>
        </w:rPr>
        <w:t>Klass</w:t>
      </w:r>
      <w:proofErr w:type="spellEnd"/>
      <w:r>
        <w:rPr>
          <w:bCs/>
        </w:rPr>
        <w:t xml:space="preserve"> </w:t>
      </w:r>
      <w:r w:rsidR="00DF0FB4">
        <w:rPr>
          <w:bCs/>
        </w:rPr>
        <w:t xml:space="preserve">officially handed gavel and Chair to incoming President </w:t>
      </w:r>
      <w:r w:rsidR="00DF0FB4">
        <w:rPr>
          <w:bCs/>
        </w:rPr>
        <w:t>–</w:t>
      </w:r>
      <w:r w:rsidR="00DF0FB4">
        <w:rPr>
          <w:bCs/>
        </w:rPr>
        <w:t xml:space="preserve"> Ron Smith</w:t>
      </w:r>
    </w:p>
    <w:p w:rsidR="00DF0FB4" w:rsidRDefault="00B43384" w:rsidP="00DF0FB4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>Ron Smith reviewed strategic plan to date</w:t>
      </w:r>
    </w:p>
    <w:p w:rsidR="00B43384" w:rsidRDefault="00B43384" w:rsidP="00DF0FB4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>Reviewed expenditures and monies collected as a result of our PR/Legal fundraising efforts.</w:t>
      </w:r>
    </w:p>
    <w:p w:rsidR="00B43384" w:rsidRDefault="00B43384" w:rsidP="00DF0FB4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>Bob Morrison raised question as to whether Executive has given thought to returning donations.</w:t>
      </w:r>
    </w:p>
    <w:p w:rsidR="00B43384" w:rsidRDefault="00B43384" w:rsidP="00DF0FB4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lastRenderedPageBreak/>
        <w:t>Funds have been utilized already in YTD and last year campaigns.</w:t>
      </w:r>
    </w:p>
    <w:p w:rsidR="00B43384" w:rsidRDefault="00B43384" w:rsidP="009B6A89">
      <w:pPr>
        <w:pStyle w:val="Body"/>
        <w:ind w:left="1080"/>
        <w:rPr>
          <w:bCs/>
        </w:rPr>
      </w:pPr>
    </w:p>
    <w:p w:rsidR="00056A5F" w:rsidRPr="006D5EFA" w:rsidRDefault="00056A5F" w:rsidP="00056A5F">
      <w:pPr>
        <w:pStyle w:val="Body"/>
        <w:ind w:left="1080"/>
        <w:rPr>
          <w:bCs/>
        </w:rPr>
      </w:pPr>
    </w:p>
    <w:p w:rsidR="0006692E" w:rsidRDefault="0006692E">
      <w:pPr>
        <w:pStyle w:val="Body"/>
      </w:pPr>
    </w:p>
    <w:p w:rsidR="00056A5F" w:rsidRDefault="00056A5F" w:rsidP="00056A5F">
      <w:pPr>
        <w:pStyle w:val="Body"/>
        <w:rPr>
          <w:bCs/>
        </w:rPr>
      </w:pPr>
    </w:p>
    <w:p w:rsidR="0090067F" w:rsidRDefault="0059757D" w:rsidP="0090067F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</w:rPr>
        <w:t>STANDING COMMITTEE</w:t>
      </w:r>
      <w:r w:rsidR="0090067F">
        <w:rPr>
          <w:b/>
          <w:bCs/>
        </w:rPr>
        <w:t xml:space="preserve"> REPORT</w:t>
      </w:r>
      <w:r>
        <w:rPr>
          <w:b/>
          <w:bCs/>
        </w:rPr>
        <w:t>S</w:t>
      </w:r>
      <w:r w:rsidR="0090067F">
        <w:rPr>
          <w:b/>
          <w:bCs/>
        </w:rPr>
        <w:t xml:space="preserve"> </w:t>
      </w:r>
    </w:p>
    <w:p w:rsidR="0059757D" w:rsidRDefault="0059757D" w:rsidP="0059757D">
      <w:pPr>
        <w:pStyle w:val="Body"/>
        <w:ind w:left="720"/>
        <w:rPr>
          <w:b/>
          <w:bCs/>
        </w:rPr>
      </w:pPr>
    </w:p>
    <w:p w:rsidR="0059757D" w:rsidRPr="005A1CF9" w:rsidRDefault="0059757D" w:rsidP="0059757D">
      <w:pPr>
        <w:pStyle w:val="Body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MEMBERSHIP</w:t>
      </w:r>
    </w:p>
    <w:p w:rsidR="0090067F" w:rsidRDefault="0090067F" w:rsidP="0090067F">
      <w:pPr>
        <w:pStyle w:val="Body"/>
        <w:ind w:left="360"/>
        <w:rPr>
          <w:b/>
          <w:bCs/>
        </w:rPr>
      </w:pPr>
    </w:p>
    <w:p w:rsidR="00B43384" w:rsidRDefault="00B43384" w:rsidP="00B43384">
      <w:pPr>
        <w:pStyle w:val="Body"/>
        <w:numPr>
          <w:ilvl w:val="0"/>
          <w:numId w:val="8"/>
        </w:numPr>
        <w:rPr>
          <w:bCs/>
        </w:rPr>
      </w:pPr>
      <w:r>
        <w:rPr>
          <w:bCs/>
        </w:rPr>
        <w:t>Gary Kennedy presented revised WCA Membership Process documents</w:t>
      </w:r>
    </w:p>
    <w:p w:rsidR="00B43384" w:rsidRDefault="00B43384" w:rsidP="00B43384">
      <w:pPr>
        <w:pStyle w:val="Body"/>
        <w:numPr>
          <w:ilvl w:val="0"/>
          <w:numId w:val="8"/>
        </w:numPr>
        <w:rPr>
          <w:bCs/>
        </w:rPr>
      </w:pPr>
      <w:r>
        <w:rPr>
          <w:bCs/>
        </w:rPr>
        <w:t>Provided copies of sample emails to give to Directors to blitz their respective lakes</w:t>
      </w:r>
    </w:p>
    <w:p w:rsidR="00B43384" w:rsidRDefault="00B43384" w:rsidP="002207DC">
      <w:pPr>
        <w:pStyle w:val="Body"/>
        <w:numPr>
          <w:ilvl w:val="0"/>
          <w:numId w:val="8"/>
        </w:numPr>
        <w:rPr>
          <w:bCs/>
        </w:rPr>
      </w:pPr>
      <w:bookmarkStart w:id="0" w:name="_GoBack"/>
      <w:bookmarkEnd w:id="0"/>
      <w:r>
        <w:rPr>
          <w:bCs/>
        </w:rPr>
        <w:t xml:space="preserve">Currently @ 1742 </w:t>
      </w:r>
      <w:r w:rsidR="005B0946">
        <w:rPr>
          <w:bCs/>
        </w:rPr>
        <w:t>members</w:t>
      </w:r>
    </w:p>
    <w:p w:rsidR="00B43384" w:rsidRDefault="00B43384" w:rsidP="002207DC">
      <w:pPr>
        <w:pStyle w:val="Body"/>
        <w:numPr>
          <w:ilvl w:val="0"/>
          <w:numId w:val="8"/>
        </w:numPr>
        <w:rPr>
          <w:bCs/>
        </w:rPr>
      </w:pPr>
      <w:r>
        <w:rPr>
          <w:bCs/>
        </w:rPr>
        <w:t>Ken Sommer handed out lists X lake to individual Directors</w:t>
      </w:r>
    </w:p>
    <w:p w:rsidR="002B4C99" w:rsidRDefault="005B0946" w:rsidP="009B6A89">
      <w:pPr>
        <w:pStyle w:val="Body"/>
        <w:ind w:left="1440"/>
        <w:rPr>
          <w:bCs/>
        </w:rPr>
      </w:pPr>
      <w:r>
        <w:rPr>
          <w:bCs/>
        </w:rPr>
        <w:t xml:space="preserve"> </w:t>
      </w:r>
    </w:p>
    <w:p w:rsidR="002B4C99" w:rsidRDefault="002B4C99" w:rsidP="002B4C99">
      <w:pPr>
        <w:pStyle w:val="Body"/>
        <w:ind w:left="1440"/>
        <w:rPr>
          <w:bCs/>
        </w:rPr>
      </w:pPr>
    </w:p>
    <w:p w:rsidR="0059757D" w:rsidRDefault="0059757D" w:rsidP="0059757D">
      <w:pPr>
        <w:pStyle w:val="Body"/>
        <w:numPr>
          <w:ilvl w:val="0"/>
          <w:numId w:val="11"/>
        </w:numPr>
        <w:rPr>
          <w:b/>
          <w:bCs/>
        </w:rPr>
      </w:pPr>
      <w:r w:rsidRPr="0059757D">
        <w:rPr>
          <w:b/>
          <w:bCs/>
        </w:rPr>
        <w:t>COMMUNICATIONS</w:t>
      </w:r>
    </w:p>
    <w:p w:rsidR="0059757D" w:rsidRDefault="0059757D" w:rsidP="0059757D">
      <w:pPr>
        <w:pStyle w:val="Body"/>
        <w:rPr>
          <w:b/>
          <w:bCs/>
        </w:rPr>
      </w:pPr>
    </w:p>
    <w:p w:rsidR="00C71850" w:rsidRDefault="009B6A89" w:rsidP="00E230FE">
      <w:pPr>
        <w:pStyle w:val="Body"/>
        <w:numPr>
          <w:ilvl w:val="0"/>
          <w:numId w:val="12"/>
        </w:numPr>
        <w:rPr>
          <w:bCs/>
        </w:rPr>
      </w:pPr>
      <w:r>
        <w:rPr>
          <w:bCs/>
        </w:rPr>
        <w:t>Proofing for June ECHO next week</w:t>
      </w:r>
    </w:p>
    <w:p w:rsidR="009B6A89" w:rsidRDefault="009B6A89" w:rsidP="00E230FE">
      <w:pPr>
        <w:pStyle w:val="Body"/>
        <w:numPr>
          <w:ilvl w:val="0"/>
          <w:numId w:val="12"/>
        </w:numPr>
        <w:rPr>
          <w:bCs/>
        </w:rPr>
      </w:pPr>
      <w:r>
        <w:rPr>
          <w:bCs/>
        </w:rPr>
        <w:t>FACEBOOK has surpassed 20K hits.</w:t>
      </w:r>
    </w:p>
    <w:p w:rsidR="009B6A89" w:rsidRDefault="009B6A89" w:rsidP="009B6A89">
      <w:pPr>
        <w:pStyle w:val="Body"/>
        <w:ind w:left="1440"/>
        <w:rPr>
          <w:bCs/>
        </w:rPr>
      </w:pPr>
    </w:p>
    <w:p w:rsidR="00E230FE" w:rsidRDefault="00E230FE" w:rsidP="009B6A89">
      <w:pPr>
        <w:pStyle w:val="Body"/>
        <w:rPr>
          <w:bCs/>
        </w:rPr>
      </w:pPr>
    </w:p>
    <w:p w:rsidR="00C71850" w:rsidRPr="00C71850" w:rsidRDefault="00C71850" w:rsidP="00C71850">
      <w:pPr>
        <w:pStyle w:val="Body"/>
        <w:numPr>
          <w:ilvl w:val="0"/>
          <w:numId w:val="11"/>
        </w:numPr>
        <w:rPr>
          <w:bCs/>
        </w:rPr>
      </w:pPr>
      <w:r>
        <w:rPr>
          <w:b/>
          <w:bCs/>
        </w:rPr>
        <w:t>ENVIRONMENT</w:t>
      </w:r>
    </w:p>
    <w:p w:rsidR="00C71850" w:rsidRDefault="00C71850" w:rsidP="00C71850">
      <w:pPr>
        <w:pStyle w:val="Body"/>
        <w:rPr>
          <w:b/>
          <w:bCs/>
        </w:rPr>
      </w:pPr>
    </w:p>
    <w:p w:rsidR="005D257F" w:rsidRDefault="005D257F" w:rsidP="005D257F">
      <w:pPr>
        <w:pStyle w:val="Body"/>
        <w:numPr>
          <w:ilvl w:val="0"/>
          <w:numId w:val="13"/>
        </w:numPr>
        <w:rPr>
          <w:bCs/>
        </w:rPr>
      </w:pPr>
      <w:r>
        <w:rPr>
          <w:bCs/>
        </w:rPr>
        <w:t>Alan Roberts reported on Lake Levels</w:t>
      </w:r>
    </w:p>
    <w:p w:rsidR="00327C5B" w:rsidRDefault="009B6A89" w:rsidP="009B6A89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>Real time monitors at Falcon and West Hawk Lakes</w:t>
      </w:r>
    </w:p>
    <w:p w:rsidR="009B6A89" w:rsidRDefault="009B6A89" w:rsidP="009B6A89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>Continuing to work on new structure at Falcon Lake</w:t>
      </w:r>
    </w:p>
    <w:p w:rsidR="009B6A89" w:rsidRDefault="009B6A89" w:rsidP="009B6A89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>Dredging survey to Falcon Lake channel boathouse owners by end of May.  Working with Province to co-ordinate.</w:t>
      </w:r>
    </w:p>
    <w:p w:rsidR="009B6A89" w:rsidRDefault="005F6986" w:rsidP="009B6A89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>R</w:t>
      </w:r>
      <w:r w:rsidR="009B6A89">
        <w:rPr>
          <w:bCs/>
        </w:rPr>
        <w:t>ecommend</w:t>
      </w:r>
      <w:r>
        <w:rPr>
          <w:bCs/>
        </w:rPr>
        <w:t>ing</w:t>
      </w:r>
      <w:r w:rsidR="009B6A89">
        <w:rPr>
          <w:bCs/>
        </w:rPr>
        <w:t xml:space="preserve"> early drawdown of lakes</w:t>
      </w:r>
      <w:r>
        <w:rPr>
          <w:bCs/>
        </w:rPr>
        <w:t xml:space="preserve"> in October rather than November, and publishing important dates in ECHO and posting to website.</w:t>
      </w:r>
      <w:r w:rsidR="009B6A89">
        <w:rPr>
          <w:bCs/>
        </w:rPr>
        <w:t xml:space="preserve"> </w:t>
      </w:r>
    </w:p>
    <w:p w:rsidR="009B6A89" w:rsidRDefault="009B6A89" w:rsidP="009B6A89">
      <w:pPr>
        <w:pStyle w:val="Body"/>
        <w:ind w:left="2160"/>
        <w:rPr>
          <w:bCs/>
        </w:rPr>
      </w:pPr>
    </w:p>
    <w:p w:rsidR="009B6A89" w:rsidRDefault="009B6A89" w:rsidP="009B6A89">
      <w:pPr>
        <w:pStyle w:val="Body"/>
        <w:numPr>
          <w:ilvl w:val="0"/>
          <w:numId w:val="13"/>
        </w:numPr>
        <w:rPr>
          <w:bCs/>
        </w:rPr>
      </w:pPr>
      <w:r>
        <w:rPr>
          <w:bCs/>
        </w:rPr>
        <w:t xml:space="preserve">Issue of brown water at West Hawk Lake was raised by Richard </w:t>
      </w:r>
      <w:proofErr w:type="spellStart"/>
      <w:r>
        <w:rPr>
          <w:bCs/>
        </w:rPr>
        <w:t>Babyak</w:t>
      </w:r>
      <w:proofErr w:type="spellEnd"/>
      <w:r>
        <w:rPr>
          <w:bCs/>
        </w:rPr>
        <w:t>…</w:t>
      </w:r>
      <w:r>
        <w:rPr>
          <w:bCs/>
        </w:rPr>
        <w:t>what is WCA doing about it?</w:t>
      </w:r>
    </w:p>
    <w:p w:rsidR="009B6A89" w:rsidRDefault="009B6A89" w:rsidP="009B6A89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>Sub Committee struck to look into Water Quality</w:t>
      </w:r>
    </w:p>
    <w:p w:rsidR="009B6A89" w:rsidRDefault="009B6A89" w:rsidP="009B6A89">
      <w:pPr>
        <w:pStyle w:val="Body"/>
        <w:numPr>
          <w:ilvl w:val="2"/>
          <w:numId w:val="13"/>
        </w:numPr>
        <w:rPr>
          <w:bCs/>
        </w:rPr>
      </w:pPr>
      <w:r>
        <w:rPr>
          <w:bCs/>
        </w:rPr>
        <w:t xml:space="preserve">Doug </w:t>
      </w:r>
      <w:proofErr w:type="spellStart"/>
      <w:r>
        <w:rPr>
          <w:bCs/>
        </w:rPr>
        <w:t>Moberg</w:t>
      </w:r>
      <w:proofErr w:type="spellEnd"/>
      <w:r>
        <w:rPr>
          <w:bCs/>
        </w:rPr>
        <w:t xml:space="preserve">, Dan </w:t>
      </w:r>
      <w:proofErr w:type="spellStart"/>
      <w:r>
        <w:rPr>
          <w:bCs/>
        </w:rPr>
        <w:t>Klass</w:t>
      </w:r>
      <w:proofErr w:type="spellEnd"/>
      <w:r>
        <w:rPr>
          <w:bCs/>
        </w:rPr>
        <w:t>, Alan Roberts</w:t>
      </w:r>
    </w:p>
    <w:p w:rsidR="009B6A89" w:rsidRDefault="009B6A89" w:rsidP="009B6A89">
      <w:pPr>
        <w:pStyle w:val="Body"/>
        <w:numPr>
          <w:ilvl w:val="2"/>
          <w:numId w:val="13"/>
        </w:numPr>
        <w:rPr>
          <w:bCs/>
        </w:rPr>
      </w:pPr>
      <w:r>
        <w:rPr>
          <w:bCs/>
        </w:rPr>
        <w:t>Idea presented to publish water testing results in ECHO</w:t>
      </w:r>
    </w:p>
    <w:p w:rsidR="009B6A89" w:rsidRDefault="009B6A89" w:rsidP="009B6A89">
      <w:pPr>
        <w:pStyle w:val="Body"/>
        <w:ind w:left="2880"/>
        <w:rPr>
          <w:bCs/>
        </w:rPr>
      </w:pPr>
    </w:p>
    <w:p w:rsidR="00327C5B" w:rsidRDefault="00327C5B" w:rsidP="00327C5B">
      <w:pPr>
        <w:pStyle w:val="Body"/>
        <w:numPr>
          <w:ilvl w:val="0"/>
          <w:numId w:val="13"/>
        </w:numPr>
        <w:rPr>
          <w:bCs/>
        </w:rPr>
      </w:pPr>
      <w:r>
        <w:rPr>
          <w:bCs/>
        </w:rPr>
        <w:t xml:space="preserve">Stan </w:t>
      </w:r>
      <w:proofErr w:type="spellStart"/>
      <w:r>
        <w:rPr>
          <w:bCs/>
        </w:rPr>
        <w:t>Pogorzelec</w:t>
      </w:r>
      <w:proofErr w:type="spellEnd"/>
      <w:r>
        <w:rPr>
          <w:bCs/>
        </w:rPr>
        <w:t xml:space="preserve"> reported on ROADS</w:t>
      </w:r>
      <w:r w:rsidR="009B6A89">
        <w:rPr>
          <w:bCs/>
        </w:rPr>
        <w:t xml:space="preserve"> (Report attached to formal Minute File)</w:t>
      </w:r>
    </w:p>
    <w:p w:rsidR="005F6986" w:rsidRDefault="005F6986" w:rsidP="005F6986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 xml:space="preserve">South shore road at Falcon continues to deteriorate </w:t>
      </w:r>
      <w:r>
        <w:rPr>
          <w:bCs/>
        </w:rPr>
        <w:t>–</w:t>
      </w:r>
      <w:r>
        <w:rPr>
          <w:bCs/>
        </w:rPr>
        <w:t xml:space="preserve"> Parks responsibility, not MIT</w:t>
      </w:r>
    </w:p>
    <w:p w:rsidR="009B6A89" w:rsidRDefault="009B6A89" w:rsidP="009B6A89">
      <w:pPr>
        <w:pStyle w:val="Body"/>
        <w:ind w:left="1440"/>
        <w:rPr>
          <w:bCs/>
        </w:rPr>
      </w:pPr>
    </w:p>
    <w:p w:rsidR="009B6A89" w:rsidRDefault="009B6A89" w:rsidP="00327C5B">
      <w:pPr>
        <w:pStyle w:val="Body"/>
        <w:numPr>
          <w:ilvl w:val="0"/>
          <w:numId w:val="13"/>
        </w:numPr>
        <w:rPr>
          <w:bCs/>
        </w:rPr>
      </w:pPr>
      <w:r>
        <w:rPr>
          <w:bCs/>
        </w:rPr>
        <w:t>Aquatic Invasive Species handout given by Ed Enns.  Patty Caron and Ed Enns to contact Cynthia Dowse @ Sustainable Development regarding legislation of AIS.</w:t>
      </w:r>
    </w:p>
    <w:p w:rsidR="009B6A89" w:rsidRDefault="009B6A89" w:rsidP="009B6A89">
      <w:pPr>
        <w:pStyle w:val="ListParagraph"/>
        <w:rPr>
          <w:bCs/>
        </w:rPr>
      </w:pPr>
    </w:p>
    <w:p w:rsidR="009B6A89" w:rsidRDefault="009B6A89" w:rsidP="009B6A89">
      <w:pPr>
        <w:pStyle w:val="Body"/>
        <w:rPr>
          <w:bCs/>
        </w:rPr>
      </w:pPr>
    </w:p>
    <w:p w:rsidR="00BB5970" w:rsidRDefault="00BB5970" w:rsidP="00BB5970">
      <w:pPr>
        <w:pStyle w:val="Body"/>
        <w:rPr>
          <w:bCs/>
        </w:rPr>
      </w:pPr>
    </w:p>
    <w:p w:rsidR="00BB5970" w:rsidRDefault="00BB5970" w:rsidP="00BB5970">
      <w:pPr>
        <w:pStyle w:val="Body"/>
        <w:rPr>
          <w:bCs/>
        </w:rPr>
      </w:pPr>
    </w:p>
    <w:p w:rsidR="00BB5970" w:rsidRDefault="00BB5970" w:rsidP="00BB5970">
      <w:pPr>
        <w:pStyle w:val="Body"/>
        <w:rPr>
          <w:bCs/>
        </w:rPr>
      </w:pPr>
    </w:p>
    <w:p w:rsidR="00BB5970" w:rsidRDefault="00BB5970" w:rsidP="00BB5970">
      <w:pPr>
        <w:pStyle w:val="Body"/>
        <w:rPr>
          <w:bCs/>
        </w:rPr>
      </w:pPr>
    </w:p>
    <w:p w:rsidR="00BB5970" w:rsidRDefault="00BB5970" w:rsidP="00BB5970">
      <w:pPr>
        <w:pStyle w:val="Body"/>
        <w:rPr>
          <w:bCs/>
        </w:rPr>
      </w:pPr>
    </w:p>
    <w:p w:rsidR="00BB5970" w:rsidRDefault="00BB5970" w:rsidP="00BB5970">
      <w:pPr>
        <w:pStyle w:val="Body"/>
        <w:rPr>
          <w:bCs/>
        </w:rPr>
      </w:pPr>
    </w:p>
    <w:p w:rsidR="00F11A4A" w:rsidRDefault="00F11A4A" w:rsidP="00F11A4A">
      <w:pPr>
        <w:pStyle w:val="Body"/>
        <w:ind w:left="720"/>
        <w:rPr>
          <w:b/>
          <w:bCs/>
        </w:rPr>
      </w:pPr>
    </w:p>
    <w:p w:rsidR="00C71850" w:rsidRDefault="00C71850" w:rsidP="00C71850">
      <w:pPr>
        <w:pStyle w:val="Body"/>
        <w:numPr>
          <w:ilvl w:val="0"/>
          <w:numId w:val="11"/>
        </w:numPr>
        <w:rPr>
          <w:b/>
          <w:bCs/>
        </w:rPr>
      </w:pPr>
      <w:r w:rsidRPr="00C71850">
        <w:rPr>
          <w:b/>
          <w:bCs/>
        </w:rPr>
        <w:t>EVENTS</w:t>
      </w:r>
    </w:p>
    <w:p w:rsidR="00C71850" w:rsidRDefault="00C71850" w:rsidP="00C71850">
      <w:pPr>
        <w:pStyle w:val="Body"/>
        <w:rPr>
          <w:b/>
          <w:bCs/>
        </w:rPr>
      </w:pPr>
    </w:p>
    <w:p w:rsidR="00327C5B" w:rsidRDefault="005F6986" w:rsidP="005F6986">
      <w:pPr>
        <w:pStyle w:val="Body"/>
        <w:numPr>
          <w:ilvl w:val="0"/>
          <w:numId w:val="14"/>
        </w:numPr>
        <w:rPr>
          <w:bCs/>
        </w:rPr>
      </w:pPr>
      <w:r>
        <w:rPr>
          <w:bCs/>
        </w:rPr>
        <w:t>Deferred due to time constraints</w:t>
      </w:r>
    </w:p>
    <w:p w:rsidR="0034393E" w:rsidRDefault="0034393E" w:rsidP="0034393E">
      <w:pPr>
        <w:pStyle w:val="Body"/>
        <w:rPr>
          <w:bCs/>
        </w:rPr>
      </w:pPr>
    </w:p>
    <w:p w:rsidR="00C71850" w:rsidRPr="00C71850" w:rsidRDefault="00C71850" w:rsidP="00C71850">
      <w:pPr>
        <w:pStyle w:val="Body"/>
        <w:rPr>
          <w:bCs/>
        </w:rPr>
      </w:pPr>
    </w:p>
    <w:p w:rsidR="00E8574D" w:rsidRDefault="00657FEC" w:rsidP="00657FEC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  NEW BUSINESS</w:t>
      </w:r>
    </w:p>
    <w:p w:rsidR="00767EBE" w:rsidRDefault="00767EBE" w:rsidP="00767EBE">
      <w:pPr>
        <w:pStyle w:val="Body"/>
        <w:rPr>
          <w:b/>
          <w:bCs/>
        </w:rPr>
      </w:pPr>
    </w:p>
    <w:p w:rsidR="00607120" w:rsidRDefault="005F6986" w:rsidP="005F6986">
      <w:pPr>
        <w:pStyle w:val="Body"/>
        <w:numPr>
          <w:ilvl w:val="0"/>
          <w:numId w:val="14"/>
        </w:numPr>
        <w:rPr>
          <w:bCs/>
        </w:rPr>
      </w:pPr>
      <w:r>
        <w:rPr>
          <w:bCs/>
        </w:rPr>
        <w:t>Succession Planning deferred due to time constraints</w:t>
      </w:r>
    </w:p>
    <w:p w:rsidR="005F6986" w:rsidRDefault="005F6986" w:rsidP="005F6986">
      <w:pPr>
        <w:pStyle w:val="Body"/>
        <w:numPr>
          <w:ilvl w:val="0"/>
          <w:numId w:val="14"/>
        </w:numPr>
        <w:rPr>
          <w:bCs/>
        </w:rPr>
      </w:pPr>
      <w:r>
        <w:rPr>
          <w:bCs/>
        </w:rPr>
        <w:t xml:space="preserve">Angela </w:t>
      </w:r>
      <w:proofErr w:type="spellStart"/>
      <w:r>
        <w:rPr>
          <w:bCs/>
        </w:rPr>
        <w:t>Kelsch</w:t>
      </w:r>
      <w:proofErr w:type="spellEnd"/>
      <w:r>
        <w:rPr>
          <w:bCs/>
        </w:rPr>
        <w:t xml:space="preserve"> brought forth cottager concerns regarding marker buoys in the Park.  Whose responsibility and liability?  She was directed to check with Parks.</w:t>
      </w:r>
    </w:p>
    <w:p w:rsidR="005F6986" w:rsidRDefault="005F6986" w:rsidP="005F6986">
      <w:pPr>
        <w:pStyle w:val="Body"/>
        <w:rPr>
          <w:bCs/>
        </w:rPr>
      </w:pPr>
    </w:p>
    <w:p w:rsidR="005F6986" w:rsidRDefault="005F6986" w:rsidP="005F6986">
      <w:pPr>
        <w:pStyle w:val="Body"/>
        <w:rPr>
          <w:bCs/>
        </w:rPr>
      </w:pPr>
    </w:p>
    <w:p w:rsidR="00531048" w:rsidRDefault="00531048" w:rsidP="00531048">
      <w:pPr>
        <w:pStyle w:val="Body"/>
        <w:rPr>
          <w:bCs/>
        </w:rPr>
      </w:pPr>
      <w:r>
        <w:rPr>
          <w:bCs/>
        </w:rPr>
        <w:t xml:space="preserve">Moved to adjourn </w:t>
      </w:r>
      <w:r w:rsidR="005F6986">
        <w:rPr>
          <w:bCs/>
        </w:rPr>
        <w:t xml:space="preserve">Doug </w:t>
      </w:r>
      <w:proofErr w:type="spellStart"/>
      <w:r w:rsidR="005F6986">
        <w:rPr>
          <w:bCs/>
        </w:rPr>
        <w:t>Moberg</w:t>
      </w:r>
      <w:proofErr w:type="spellEnd"/>
      <w:r w:rsidR="00BF3563">
        <w:rPr>
          <w:bCs/>
        </w:rPr>
        <w:t xml:space="preserve"> </w:t>
      </w:r>
      <w:r>
        <w:rPr>
          <w:bCs/>
        </w:rPr>
        <w:t>/ Seconded</w:t>
      </w:r>
      <w:r w:rsidR="00BF3563">
        <w:rPr>
          <w:bCs/>
        </w:rPr>
        <w:t xml:space="preserve"> </w:t>
      </w:r>
      <w:r w:rsidR="005F6986">
        <w:rPr>
          <w:bCs/>
        </w:rPr>
        <w:t>Robert Stalker</w:t>
      </w:r>
    </w:p>
    <w:p w:rsidR="00FF3A50" w:rsidRDefault="00FF3A50" w:rsidP="00531048">
      <w:pPr>
        <w:pStyle w:val="Body"/>
        <w:rPr>
          <w:bCs/>
        </w:rPr>
      </w:pPr>
    </w:p>
    <w:p w:rsidR="00753044" w:rsidRDefault="00AB771C">
      <w:pPr>
        <w:pStyle w:val="Body"/>
        <w:rPr>
          <w:b/>
          <w:bCs/>
        </w:rPr>
      </w:pPr>
      <w:r>
        <w:rPr>
          <w:b/>
          <w:bCs/>
        </w:rPr>
        <w:t xml:space="preserve">ADJOURNED </w:t>
      </w:r>
      <w:r w:rsidR="00C90046">
        <w:rPr>
          <w:b/>
          <w:bCs/>
        </w:rPr>
        <w:t>–</w:t>
      </w:r>
      <w:r>
        <w:rPr>
          <w:b/>
          <w:bCs/>
        </w:rPr>
        <w:t xml:space="preserve"> </w:t>
      </w:r>
      <w:r w:rsidR="00BF3563">
        <w:rPr>
          <w:b/>
          <w:bCs/>
        </w:rPr>
        <w:t>9</w:t>
      </w:r>
      <w:r w:rsidR="00F24A98">
        <w:rPr>
          <w:b/>
          <w:bCs/>
        </w:rPr>
        <w:t>:</w:t>
      </w:r>
      <w:r w:rsidR="005F6986">
        <w:rPr>
          <w:b/>
          <w:bCs/>
        </w:rPr>
        <w:t>45</w:t>
      </w:r>
      <w:r w:rsidR="00F24A98">
        <w:rPr>
          <w:b/>
          <w:bCs/>
        </w:rPr>
        <w:t>pm</w:t>
      </w:r>
    </w:p>
    <w:p w:rsidR="00753044" w:rsidRDefault="00753044">
      <w:pPr>
        <w:pStyle w:val="Body"/>
        <w:rPr>
          <w:b/>
          <w:bCs/>
        </w:rPr>
      </w:pPr>
    </w:p>
    <w:p w:rsidR="00EE2F6F" w:rsidRDefault="00EE2F6F">
      <w:pPr>
        <w:pStyle w:val="Body"/>
        <w:rPr>
          <w:b/>
          <w:bCs/>
        </w:rPr>
      </w:pPr>
    </w:p>
    <w:p w:rsidR="00237AB9" w:rsidRDefault="00237AB9">
      <w:pPr>
        <w:pStyle w:val="Body"/>
      </w:pPr>
      <w:r>
        <w:rPr>
          <w:b/>
          <w:bCs/>
        </w:rPr>
        <w:t xml:space="preserve">Next meeting: </w:t>
      </w:r>
      <w:r w:rsidR="005F6986">
        <w:rPr>
          <w:b/>
          <w:bCs/>
        </w:rPr>
        <w:t>June 15</w:t>
      </w:r>
      <w:r w:rsidR="00F11A4A">
        <w:rPr>
          <w:b/>
          <w:bCs/>
        </w:rPr>
        <w:t xml:space="preserve">, 2016 @ 7:00 PM - 1975 Corydon </w:t>
      </w:r>
    </w:p>
    <w:sectPr w:rsidR="00237AB9" w:rsidSect="00783416">
      <w:headerReference w:type="default" r:id="rId8"/>
      <w:footerReference w:type="default" r:id="rId9"/>
      <w:pgSz w:w="12240" w:h="15840"/>
      <w:pgMar w:top="709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32" w:rsidRDefault="00290A32" w:rsidP="004E5661">
      <w:r>
        <w:separator/>
      </w:r>
    </w:p>
  </w:endnote>
  <w:endnote w:type="continuationSeparator" w:id="0">
    <w:p w:rsidR="00290A32" w:rsidRDefault="00290A32" w:rsidP="004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6" w:rsidRDefault="00290A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32" w:rsidRDefault="00290A32" w:rsidP="004E5661">
      <w:r>
        <w:separator/>
      </w:r>
    </w:p>
  </w:footnote>
  <w:footnote w:type="continuationSeparator" w:id="0">
    <w:p w:rsidR="00290A32" w:rsidRDefault="00290A32" w:rsidP="004E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6" w:rsidRDefault="00290A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477"/>
    <w:multiLevelType w:val="hybridMultilevel"/>
    <w:tmpl w:val="160AD8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53146"/>
    <w:multiLevelType w:val="multilevel"/>
    <w:tmpl w:val="120CCA0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2" w15:restartNumberingAfterBreak="0">
    <w:nsid w:val="099A008F"/>
    <w:multiLevelType w:val="hybridMultilevel"/>
    <w:tmpl w:val="25C2D5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36EF9"/>
    <w:multiLevelType w:val="multilevel"/>
    <w:tmpl w:val="3F5E755A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4" w15:restartNumberingAfterBreak="0">
    <w:nsid w:val="22A96DFA"/>
    <w:multiLevelType w:val="hybridMultilevel"/>
    <w:tmpl w:val="B3FECD1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576E41"/>
    <w:multiLevelType w:val="hybridMultilevel"/>
    <w:tmpl w:val="F2BEF6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B703E"/>
    <w:multiLevelType w:val="multilevel"/>
    <w:tmpl w:val="77906590"/>
    <w:styleLink w:val="List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7" w15:restartNumberingAfterBreak="0">
    <w:nsid w:val="3DB21278"/>
    <w:multiLevelType w:val="hybridMultilevel"/>
    <w:tmpl w:val="8FDC6F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BC1F40"/>
    <w:multiLevelType w:val="hybridMultilevel"/>
    <w:tmpl w:val="55D2E2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6724E4"/>
    <w:multiLevelType w:val="hybridMultilevel"/>
    <w:tmpl w:val="2E4EB618"/>
    <w:lvl w:ilvl="0" w:tplc="6044A1DE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72246"/>
    <w:multiLevelType w:val="hybridMultilevel"/>
    <w:tmpl w:val="8D321A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A04186"/>
    <w:multiLevelType w:val="hybridMultilevel"/>
    <w:tmpl w:val="D0562A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6B46A4"/>
    <w:multiLevelType w:val="hybridMultilevel"/>
    <w:tmpl w:val="9FF88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DF1470"/>
    <w:multiLevelType w:val="hybridMultilevel"/>
    <w:tmpl w:val="717631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381244"/>
    <w:multiLevelType w:val="hybridMultilevel"/>
    <w:tmpl w:val="3D22C4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AB3102"/>
    <w:multiLevelType w:val="hybridMultilevel"/>
    <w:tmpl w:val="ADF067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7F6A3C"/>
    <w:multiLevelType w:val="hybridMultilevel"/>
    <w:tmpl w:val="238E56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14"/>
  </w:num>
  <w:num w:numId="14">
    <w:abstractNumId w:val="8"/>
  </w:num>
  <w:num w:numId="15">
    <w:abstractNumId w:val="16"/>
  </w:num>
  <w:num w:numId="16">
    <w:abstractNumId w:val="15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92E"/>
    <w:rsid w:val="0001157F"/>
    <w:rsid w:val="0002682D"/>
    <w:rsid w:val="00027FBF"/>
    <w:rsid w:val="00056A5F"/>
    <w:rsid w:val="0006692E"/>
    <w:rsid w:val="00071D83"/>
    <w:rsid w:val="00085D13"/>
    <w:rsid w:val="00091F24"/>
    <w:rsid w:val="00095F9C"/>
    <w:rsid w:val="000A095E"/>
    <w:rsid w:val="000B2400"/>
    <w:rsid w:val="000B423E"/>
    <w:rsid w:val="000B5ECD"/>
    <w:rsid w:val="000C53D4"/>
    <w:rsid w:val="000F5323"/>
    <w:rsid w:val="00111604"/>
    <w:rsid w:val="001321C8"/>
    <w:rsid w:val="001423A4"/>
    <w:rsid w:val="001429C3"/>
    <w:rsid w:val="001575BA"/>
    <w:rsid w:val="0016243E"/>
    <w:rsid w:val="00190D3A"/>
    <w:rsid w:val="00194120"/>
    <w:rsid w:val="001A1C30"/>
    <w:rsid w:val="001A7949"/>
    <w:rsid w:val="001D78E3"/>
    <w:rsid w:val="002207DC"/>
    <w:rsid w:val="00224BE6"/>
    <w:rsid w:val="002330C1"/>
    <w:rsid w:val="00237AB9"/>
    <w:rsid w:val="00276E23"/>
    <w:rsid w:val="00290A32"/>
    <w:rsid w:val="002B4C99"/>
    <w:rsid w:val="002B7995"/>
    <w:rsid w:val="002F1F46"/>
    <w:rsid w:val="002F5934"/>
    <w:rsid w:val="002F7B21"/>
    <w:rsid w:val="00315544"/>
    <w:rsid w:val="00317588"/>
    <w:rsid w:val="00327C5B"/>
    <w:rsid w:val="00327CF7"/>
    <w:rsid w:val="0033756B"/>
    <w:rsid w:val="003406FF"/>
    <w:rsid w:val="0034393E"/>
    <w:rsid w:val="003477BA"/>
    <w:rsid w:val="00354144"/>
    <w:rsid w:val="00373595"/>
    <w:rsid w:val="003879F5"/>
    <w:rsid w:val="003A397E"/>
    <w:rsid w:val="003A5D74"/>
    <w:rsid w:val="003D7DB5"/>
    <w:rsid w:val="00413240"/>
    <w:rsid w:val="00424788"/>
    <w:rsid w:val="00426178"/>
    <w:rsid w:val="00444F56"/>
    <w:rsid w:val="004564CB"/>
    <w:rsid w:val="00487BA9"/>
    <w:rsid w:val="00494CBA"/>
    <w:rsid w:val="00495B47"/>
    <w:rsid w:val="004B05C7"/>
    <w:rsid w:val="004B0E48"/>
    <w:rsid w:val="004B3F29"/>
    <w:rsid w:val="004B603E"/>
    <w:rsid w:val="004D1B27"/>
    <w:rsid w:val="004D2E71"/>
    <w:rsid w:val="004D4FB7"/>
    <w:rsid w:val="004E5661"/>
    <w:rsid w:val="004E57EC"/>
    <w:rsid w:val="00510615"/>
    <w:rsid w:val="00522ED3"/>
    <w:rsid w:val="00531048"/>
    <w:rsid w:val="00552C09"/>
    <w:rsid w:val="00563074"/>
    <w:rsid w:val="00567ECC"/>
    <w:rsid w:val="00575275"/>
    <w:rsid w:val="0059757D"/>
    <w:rsid w:val="005A1CF9"/>
    <w:rsid w:val="005A63D6"/>
    <w:rsid w:val="005B0946"/>
    <w:rsid w:val="005C1140"/>
    <w:rsid w:val="005C7A2B"/>
    <w:rsid w:val="005D257F"/>
    <w:rsid w:val="005F6986"/>
    <w:rsid w:val="00607120"/>
    <w:rsid w:val="00657FEC"/>
    <w:rsid w:val="00677B8D"/>
    <w:rsid w:val="006C0B63"/>
    <w:rsid w:val="006D5EFA"/>
    <w:rsid w:val="006E33C5"/>
    <w:rsid w:val="006E7977"/>
    <w:rsid w:val="006F21EC"/>
    <w:rsid w:val="00700838"/>
    <w:rsid w:val="00707331"/>
    <w:rsid w:val="00710B5B"/>
    <w:rsid w:val="00744C23"/>
    <w:rsid w:val="00753044"/>
    <w:rsid w:val="00753884"/>
    <w:rsid w:val="00767EBE"/>
    <w:rsid w:val="007773B2"/>
    <w:rsid w:val="00783416"/>
    <w:rsid w:val="007B1C61"/>
    <w:rsid w:val="007C0C17"/>
    <w:rsid w:val="008305ED"/>
    <w:rsid w:val="00832714"/>
    <w:rsid w:val="00836E61"/>
    <w:rsid w:val="00851E13"/>
    <w:rsid w:val="00864E74"/>
    <w:rsid w:val="00875786"/>
    <w:rsid w:val="008826EB"/>
    <w:rsid w:val="00887463"/>
    <w:rsid w:val="008A05FF"/>
    <w:rsid w:val="008C3680"/>
    <w:rsid w:val="008D4E56"/>
    <w:rsid w:val="0090067F"/>
    <w:rsid w:val="0092414D"/>
    <w:rsid w:val="009B6A89"/>
    <w:rsid w:val="00A056CC"/>
    <w:rsid w:val="00A61BE9"/>
    <w:rsid w:val="00A67847"/>
    <w:rsid w:val="00A915B2"/>
    <w:rsid w:val="00AB5EBE"/>
    <w:rsid w:val="00AB71ED"/>
    <w:rsid w:val="00AB771C"/>
    <w:rsid w:val="00B04E11"/>
    <w:rsid w:val="00B4027C"/>
    <w:rsid w:val="00B41121"/>
    <w:rsid w:val="00B43384"/>
    <w:rsid w:val="00B45D3B"/>
    <w:rsid w:val="00B71BDE"/>
    <w:rsid w:val="00BB56F7"/>
    <w:rsid w:val="00BB5970"/>
    <w:rsid w:val="00BC00F7"/>
    <w:rsid w:val="00BC4DF1"/>
    <w:rsid w:val="00BF3563"/>
    <w:rsid w:val="00BF4E73"/>
    <w:rsid w:val="00C3130D"/>
    <w:rsid w:val="00C53E39"/>
    <w:rsid w:val="00C67240"/>
    <w:rsid w:val="00C71850"/>
    <w:rsid w:val="00C90046"/>
    <w:rsid w:val="00C90255"/>
    <w:rsid w:val="00CA2B84"/>
    <w:rsid w:val="00CB1D1C"/>
    <w:rsid w:val="00CD5850"/>
    <w:rsid w:val="00D55563"/>
    <w:rsid w:val="00D7214B"/>
    <w:rsid w:val="00DD250A"/>
    <w:rsid w:val="00DD7BE8"/>
    <w:rsid w:val="00DF0FB4"/>
    <w:rsid w:val="00DF7833"/>
    <w:rsid w:val="00E0068F"/>
    <w:rsid w:val="00E0357A"/>
    <w:rsid w:val="00E13B41"/>
    <w:rsid w:val="00E230FE"/>
    <w:rsid w:val="00E31E3F"/>
    <w:rsid w:val="00E64DEA"/>
    <w:rsid w:val="00E75663"/>
    <w:rsid w:val="00E8574D"/>
    <w:rsid w:val="00EC1DD5"/>
    <w:rsid w:val="00EE2F6F"/>
    <w:rsid w:val="00F11A4A"/>
    <w:rsid w:val="00F20DB1"/>
    <w:rsid w:val="00F24A98"/>
    <w:rsid w:val="00F42E43"/>
    <w:rsid w:val="00F53665"/>
    <w:rsid w:val="00F939BF"/>
    <w:rsid w:val="00FF3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BC38F-A8C8-434D-BA4D-A49CFEE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92E"/>
    <w:rPr>
      <w:u w:val="single"/>
    </w:rPr>
  </w:style>
  <w:style w:type="paragraph" w:customStyle="1" w:styleId="Body">
    <w:name w:val="Body"/>
    <w:rsid w:val="0006692E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06692E"/>
    <w:pPr>
      <w:numPr>
        <w:numId w:val="1"/>
      </w:numPr>
    </w:pPr>
  </w:style>
  <w:style w:type="numbering" w:customStyle="1" w:styleId="BulletBig">
    <w:name w:val="Bullet Big"/>
    <w:rsid w:val="0006692E"/>
    <w:pPr>
      <w:numPr>
        <w:numId w:val="3"/>
      </w:numPr>
    </w:pPr>
  </w:style>
  <w:style w:type="numbering" w:customStyle="1" w:styleId="List0">
    <w:name w:val="List 0"/>
    <w:basedOn w:val="Lettered"/>
    <w:rsid w:val="0006692E"/>
    <w:pPr>
      <w:numPr>
        <w:numId w:val="2"/>
      </w:numPr>
    </w:pPr>
  </w:style>
  <w:style w:type="numbering" w:customStyle="1" w:styleId="Lettered">
    <w:name w:val="Lettered"/>
    <w:rsid w:val="0006692E"/>
  </w:style>
  <w:style w:type="character" w:customStyle="1" w:styleId="Hyperlink0">
    <w:name w:val="Hyperlink.0"/>
    <w:basedOn w:val="Hyperlink"/>
    <w:rsid w:val="0006692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A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0F19-1BE7-43C8-A949-6A81E363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</dc:creator>
  <cp:lastModifiedBy>Whiteshell Cottagers Association Inc.</cp:lastModifiedBy>
  <cp:revision>4</cp:revision>
  <cp:lastPrinted>2016-01-20T20:20:00Z</cp:lastPrinted>
  <dcterms:created xsi:type="dcterms:W3CDTF">2016-09-05T15:16:00Z</dcterms:created>
  <dcterms:modified xsi:type="dcterms:W3CDTF">2016-09-05T16:03:00Z</dcterms:modified>
</cp:coreProperties>
</file>